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37FC" w:rsidRPr="00CE79CF" w:rsidRDefault="00CE79CF" w:rsidP="00CE79CF">
      <w:pPr>
        <w:pStyle w:val="Ttulo1"/>
      </w:pPr>
      <w:r>
        <w:t>Finalidade</w:t>
      </w:r>
    </w:p>
    <w:p w:rsidR="000537FC" w:rsidRPr="00830FB5" w:rsidRDefault="00EB1C82" w:rsidP="00A03068">
      <w:pPr>
        <w:ind w:firstLine="708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Esclarecer sobre a utilização da tela Controle de Contas, tela utilizada para o setor de Pós Vendas.</w:t>
      </w:r>
    </w:p>
    <w:p w:rsidR="000537FC" w:rsidRPr="00CE79CF" w:rsidRDefault="00CE79CF" w:rsidP="00CE79CF">
      <w:pPr>
        <w:pStyle w:val="Ttulo1"/>
      </w:pPr>
      <w:r>
        <w:rPr>
          <w:szCs w:val="24"/>
        </w:rPr>
        <w:t>Alcance</w:t>
      </w:r>
    </w:p>
    <w:p w:rsidR="000537FC" w:rsidRPr="00830FB5" w:rsidRDefault="00EB1C82" w:rsidP="00A03068">
      <w:pPr>
        <w:ind w:firstLine="708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Departamento de Vendas Comercial (Pós Vendas).</w:t>
      </w:r>
    </w:p>
    <w:p w:rsidR="000537FC" w:rsidRPr="00830FB5" w:rsidRDefault="00CE79CF" w:rsidP="00CE79CF">
      <w:pPr>
        <w:pStyle w:val="Ttulo1"/>
      </w:pPr>
      <w:r>
        <w:rPr>
          <w:szCs w:val="24"/>
        </w:rPr>
        <w:t>Responsabilidades</w:t>
      </w:r>
    </w:p>
    <w:p w:rsidR="000537FC" w:rsidRPr="00830FB5" w:rsidRDefault="000537FC" w:rsidP="000537FC">
      <w:pPr>
        <w:ind w:firstLine="708"/>
        <w:jc w:val="left"/>
        <w:rPr>
          <w:rFonts w:ascii="Times New Roman" w:hAnsi="Times New Roman"/>
          <w:b/>
          <w:sz w:val="24"/>
          <w:szCs w:val="24"/>
        </w:rPr>
      </w:pPr>
      <w:r w:rsidRPr="00830FB5">
        <w:rPr>
          <w:rFonts w:ascii="Times New Roman" w:hAnsi="Times New Roman"/>
          <w:b/>
          <w:sz w:val="24"/>
          <w:szCs w:val="24"/>
        </w:rPr>
        <w:t xml:space="preserve">Departamento de Tecnologia </w:t>
      </w:r>
    </w:p>
    <w:p w:rsidR="000537FC" w:rsidRPr="00830FB5" w:rsidRDefault="000537FC" w:rsidP="000537FC">
      <w:pPr>
        <w:ind w:firstLine="708"/>
        <w:rPr>
          <w:rFonts w:ascii="Times New Roman" w:hAnsi="Times New Roman"/>
          <w:b/>
          <w:sz w:val="24"/>
          <w:szCs w:val="24"/>
        </w:rPr>
      </w:pPr>
    </w:p>
    <w:p w:rsidR="000537FC" w:rsidRPr="00A03068" w:rsidRDefault="000537FC" w:rsidP="000537FC">
      <w:pPr>
        <w:pStyle w:val="PargrafodaLista"/>
        <w:numPr>
          <w:ilvl w:val="0"/>
          <w:numId w:val="1"/>
        </w:numPr>
        <w:jc w:val="left"/>
        <w:rPr>
          <w:rFonts w:ascii="Times New Roman" w:hAnsi="Times New Roman"/>
          <w:b/>
          <w:sz w:val="24"/>
          <w:szCs w:val="24"/>
        </w:rPr>
      </w:pPr>
      <w:r w:rsidRPr="00A03068">
        <w:rPr>
          <w:rFonts w:ascii="Times New Roman" w:hAnsi="Times New Roman"/>
          <w:sz w:val="24"/>
          <w:szCs w:val="24"/>
        </w:rPr>
        <w:t xml:space="preserve">Informa por meio de boletim técnico todas as alterações realizadas no sistema, relacionadas ao processo de melhoria continuada da informação que abrange todas as correções e melhorias aplicadas pela equipe de tecnologia </w:t>
      </w:r>
      <w:r w:rsidR="00A21A1C" w:rsidRPr="00A03068">
        <w:rPr>
          <w:rFonts w:ascii="Times New Roman" w:hAnsi="Times New Roman"/>
          <w:sz w:val="24"/>
          <w:szCs w:val="24"/>
        </w:rPr>
        <w:t>Total Control.</w:t>
      </w:r>
    </w:p>
    <w:p w:rsidR="000537FC" w:rsidRPr="00830FB5" w:rsidRDefault="00CE79CF" w:rsidP="00CE79CF">
      <w:pPr>
        <w:pStyle w:val="Ttulo1"/>
      </w:pPr>
      <w:r>
        <w:rPr>
          <w:szCs w:val="24"/>
        </w:rPr>
        <w:t>Introdução</w:t>
      </w:r>
    </w:p>
    <w:p w:rsidR="000537FC" w:rsidRPr="00830FB5" w:rsidRDefault="000537FC" w:rsidP="000537FC">
      <w:pPr>
        <w:jc w:val="left"/>
        <w:rPr>
          <w:rFonts w:ascii="Times New Roman" w:hAnsi="Times New Roman"/>
          <w:b/>
          <w:sz w:val="24"/>
          <w:szCs w:val="24"/>
        </w:rPr>
      </w:pPr>
    </w:p>
    <w:p w:rsidR="00B145CC" w:rsidRDefault="007C156A" w:rsidP="001F21D3">
      <w:pPr>
        <w:pStyle w:val="PargrafodaLista"/>
        <w:numPr>
          <w:ilvl w:val="0"/>
          <w:numId w:val="9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Veremos como </w:t>
      </w:r>
      <w:r w:rsidR="00EB1C82">
        <w:rPr>
          <w:rFonts w:ascii="Times New Roman" w:eastAsia="Times New Roman" w:hAnsi="Times New Roman"/>
          <w:sz w:val="24"/>
          <w:szCs w:val="24"/>
          <w:lang w:eastAsia="pt-BR"/>
        </w:rPr>
        <w:t>utilizar corretamente os dados extraídos da tela em questão.</w:t>
      </w:r>
    </w:p>
    <w:p w:rsidR="00EB1C82" w:rsidRPr="001F21D3" w:rsidRDefault="00EB1C82" w:rsidP="001F21D3">
      <w:pPr>
        <w:pStyle w:val="PargrafodaLista"/>
        <w:numPr>
          <w:ilvl w:val="0"/>
          <w:numId w:val="9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A tela Controle de Contas mostra apenas Parceiros que contem contrato(s) de serviço(s).</w:t>
      </w:r>
    </w:p>
    <w:p w:rsidR="001F21D3" w:rsidRDefault="007D3B7D" w:rsidP="001F21D3">
      <w:pPr>
        <w:spacing w:line="360" w:lineRule="auto"/>
        <w:jc w:val="left"/>
        <w:rPr>
          <w:rFonts w:ascii="Times New Roman" w:eastAsia="Times New Roman" w:hAnsi="Times New Roman"/>
          <w:b/>
          <w:sz w:val="24"/>
          <w:szCs w:val="24"/>
          <w:lang w:eastAsia="pt-BR"/>
        </w:rPr>
      </w:pPr>
      <w:r w:rsidRPr="00A03068">
        <w:rPr>
          <w:rFonts w:ascii="Times New Roman" w:eastAsia="Times New Roman" w:hAnsi="Times New Roman"/>
          <w:b/>
          <w:sz w:val="24"/>
          <w:szCs w:val="24"/>
          <w:lang w:eastAsia="pt-BR"/>
        </w:rPr>
        <w:t>Desenvolvimento</w:t>
      </w:r>
    </w:p>
    <w:p w:rsidR="00A03068" w:rsidRPr="001F21D3" w:rsidRDefault="007C156A" w:rsidP="001F21D3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Iniciando a tela “</w:t>
      </w:r>
      <w:r w:rsidR="00EB1C82">
        <w:rPr>
          <w:rFonts w:ascii="Times New Roman" w:eastAsia="Times New Roman" w:hAnsi="Times New Roman"/>
          <w:sz w:val="24"/>
          <w:szCs w:val="24"/>
          <w:lang w:eastAsia="pt-BR"/>
        </w:rPr>
        <w:t>Controle de contas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”</w:t>
      </w:r>
      <w:r w:rsidR="00F945CD" w:rsidRPr="001F21D3">
        <w:rPr>
          <w:rFonts w:ascii="Times New Roman" w:eastAsia="Times New Roman" w:hAnsi="Times New Roman"/>
          <w:sz w:val="24"/>
          <w:szCs w:val="24"/>
          <w:lang w:eastAsia="pt-BR"/>
        </w:rPr>
        <w:t>:</w:t>
      </w:r>
      <w:r w:rsidR="001F21D3">
        <w:rPr>
          <w:rFonts w:ascii="Times New Roman" w:eastAsia="Times New Roman" w:hAnsi="Times New Roman"/>
          <w:sz w:val="24"/>
          <w:szCs w:val="24"/>
          <w:lang w:eastAsia="pt-BR"/>
        </w:rPr>
        <w:br/>
      </w:r>
      <w:r w:rsidR="00273CA0" w:rsidRPr="0057358D">
        <w:rPr>
          <w:rFonts w:ascii="Times New Roman" w:eastAsia="Times New Roman" w:hAnsi="Times New Roman"/>
          <w:noProof/>
          <w:sz w:val="24"/>
          <w:szCs w:val="24"/>
          <w:lang w:eastAsia="pt-B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8.75pt;height:212.75pt">
            <v:imagedata r:id="rId8" o:title="1"/>
          </v:shape>
        </w:pict>
      </w:r>
    </w:p>
    <w:p w:rsidR="00F679F1" w:rsidRDefault="00EB1C82" w:rsidP="00F679F1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lastRenderedPageBreak/>
        <w:t>Filtros:</w:t>
      </w:r>
      <w:r w:rsidR="000B6C20" w:rsidRPr="000B6C20">
        <w:t xml:space="preserve"> </w:t>
      </w:r>
      <w:r w:rsidR="00273CA0">
        <w:pict>
          <v:shape id="_x0000_i1026" type="#_x0000_t75" style="width:424.5pt;height:198.25pt">
            <v:imagedata r:id="rId9" o:title="2"/>
          </v:shape>
        </w:pict>
      </w:r>
    </w:p>
    <w:p w:rsidR="00F945CD" w:rsidRDefault="00EB1C82" w:rsidP="00F945CD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No canto ao lado esquerdo, ao passar a seta do mouse temos os filtros</w:t>
      </w:r>
      <w:r w:rsidR="009A3112">
        <w:rPr>
          <w:rFonts w:ascii="Times New Roman" w:eastAsia="Times New Roman" w:hAnsi="Times New Roman"/>
          <w:sz w:val="24"/>
          <w:szCs w:val="24"/>
          <w:lang w:eastAsia="pt-BR"/>
        </w:rPr>
        <w:t>.</w:t>
      </w:r>
    </w:p>
    <w:p w:rsidR="00684F9B" w:rsidRDefault="00EB1C82" w:rsidP="00F945CD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Marcamos o(a) vendedor(a) disponível (Obrigatório)</w:t>
      </w:r>
      <w:r w:rsidR="009A3112">
        <w:rPr>
          <w:rFonts w:ascii="Times New Roman" w:eastAsia="Times New Roman" w:hAnsi="Times New Roman"/>
          <w:sz w:val="24"/>
          <w:szCs w:val="24"/>
          <w:lang w:eastAsia="pt-BR"/>
        </w:rPr>
        <w:t>.</w:t>
      </w:r>
    </w:p>
    <w:p w:rsidR="00EB1C82" w:rsidRPr="00F945CD" w:rsidRDefault="00EB1C82" w:rsidP="00F945CD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O período da Pesquisa somente é utilizado para filtrar pesquisas realizadas na tela de pesquisas. Veremos no tópico ¿</w:t>
      </w:r>
    </w:p>
    <w:p w:rsidR="004B6BDD" w:rsidRDefault="00EB1C82" w:rsidP="004B6BDD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Detalhes sobre a tela</w:t>
      </w:r>
      <w:r w:rsidR="00F945CD">
        <w:rPr>
          <w:rFonts w:ascii="Times New Roman" w:eastAsia="Times New Roman" w:hAnsi="Times New Roman"/>
          <w:sz w:val="24"/>
          <w:szCs w:val="24"/>
          <w:lang w:eastAsia="pt-BR"/>
        </w:rPr>
        <w:t xml:space="preserve">: </w:t>
      </w:r>
      <w:r w:rsidR="00273CA0" w:rsidRPr="0057358D">
        <w:rPr>
          <w:rFonts w:ascii="Times New Roman" w:eastAsia="Times New Roman" w:hAnsi="Times New Roman"/>
          <w:noProof/>
          <w:sz w:val="24"/>
          <w:szCs w:val="24"/>
          <w:lang w:eastAsia="pt-BR"/>
        </w:rPr>
        <w:pict>
          <v:shape id="_x0000_i1027" type="#_x0000_t75" style="width:425pt;height:211.3pt">
            <v:imagedata r:id="rId10" o:title="3"/>
          </v:shape>
        </w:pict>
      </w:r>
    </w:p>
    <w:p w:rsidR="00EB1C82" w:rsidRDefault="00EB1C82" w:rsidP="00473CC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Total de Contratos na Carteira: </w:t>
      </w:r>
      <w:r w:rsidR="007D1E93">
        <w:rPr>
          <w:rFonts w:ascii="Times New Roman" w:eastAsia="Times New Roman" w:hAnsi="Times New Roman"/>
          <w:sz w:val="24"/>
          <w:szCs w:val="24"/>
          <w:lang w:eastAsia="pt-BR"/>
        </w:rPr>
        <w:t>Todos os clientes da carteira que estão ativos.</w:t>
      </w:r>
    </w:p>
    <w:p w:rsidR="00EB1C82" w:rsidRDefault="007D1E93" w:rsidP="00473CC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Oportunidades de Vendas: Juntamente com o Tópico “9”, nesta tela é exibido todos os Parceiros que se enquadram dentro de oportunidades de vendas definidas pelo supervisor.</w:t>
      </w:r>
    </w:p>
    <w:p w:rsidR="007D1E93" w:rsidRDefault="007D1E93" w:rsidP="00473CC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lastRenderedPageBreak/>
        <w:t>Recuperar Clientes: Todos os parceiros da carteira que não estão ativos.</w:t>
      </w:r>
    </w:p>
    <w:p w:rsidR="007D1E93" w:rsidRDefault="007D1E93" w:rsidP="00473CC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Novos Clientes: Todos os parceiros com contratos criados dentro de 60 dias.</w:t>
      </w:r>
    </w:p>
    <w:p w:rsidR="007D1E93" w:rsidRDefault="00273CA0" w:rsidP="00473CC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Clientes em atenção: Todos os clientes que passam pela pesquisa e para uma das perguntas a seguir, é escolhido </w:t>
      </w:r>
      <w:r w:rsidRPr="00E54C9A">
        <w:rPr>
          <w:rFonts w:ascii="Times New Roman" w:eastAsia="Times New Roman" w:hAnsi="Times New Roman"/>
          <w:b/>
          <w:sz w:val="24"/>
          <w:szCs w:val="24"/>
          <w:lang w:eastAsia="pt-BR"/>
        </w:rPr>
        <w:t>Regular</w:t>
      </w: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, </w:t>
      </w:r>
      <w:r w:rsidRPr="00E54C9A">
        <w:rPr>
          <w:rFonts w:ascii="Times New Roman" w:eastAsia="Times New Roman" w:hAnsi="Times New Roman"/>
          <w:b/>
          <w:sz w:val="24"/>
          <w:szCs w:val="24"/>
          <w:lang w:eastAsia="pt-BR"/>
        </w:rPr>
        <w:t>Ruim</w:t>
      </w: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 ou </w:t>
      </w:r>
      <w:r w:rsidRPr="00E54C9A">
        <w:rPr>
          <w:rFonts w:ascii="Times New Roman" w:eastAsia="Times New Roman" w:hAnsi="Times New Roman"/>
          <w:b/>
          <w:sz w:val="24"/>
          <w:szCs w:val="24"/>
          <w:lang w:eastAsia="pt-BR"/>
        </w:rPr>
        <w:t>Péssimo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;</w:t>
      </w:r>
      <w:r>
        <w:rPr>
          <w:rFonts w:ascii="Times New Roman" w:eastAsia="Times New Roman" w:hAnsi="Times New Roman"/>
          <w:sz w:val="24"/>
          <w:szCs w:val="24"/>
          <w:lang w:eastAsia="pt-BR"/>
        </w:rPr>
        <w:tab/>
      </w:r>
    </w:p>
    <w:p w:rsidR="00273CA0" w:rsidRPr="00273CA0" w:rsidRDefault="00273CA0" w:rsidP="00273CA0">
      <w:pPr>
        <w:pStyle w:val="PargrafodaLista"/>
        <w:numPr>
          <w:ilvl w:val="2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Como o senhor pontuaria sua experiência com nosso atendimento? </w:t>
      </w:r>
    </w:p>
    <w:p w:rsidR="00273CA0" w:rsidRPr="00E54C9A" w:rsidRDefault="00273CA0" w:rsidP="00273CA0">
      <w:pPr>
        <w:pStyle w:val="PargrafodaLista"/>
        <w:numPr>
          <w:ilvl w:val="2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Arial" w:hAnsi="Arial" w:cs="Arial"/>
          <w:color w:val="333333"/>
          <w:shd w:val="clear" w:color="auto" w:fill="FFFFFF"/>
        </w:rPr>
        <w:t>Como o senhor pontuaria sua experiência com o uso do software?</w:t>
      </w:r>
    </w:p>
    <w:p w:rsidR="00E54C9A" w:rsidRPr="00E54C9A" w:rsidRDefault="00E54C9A" w:rsidP="00E54C9A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Arial" w:hAnsi="Arial" w:cs="Arial"/>
          <w:color w:val="333333"/>
          <w:shd w:val="clear" w:color="auto" w:fill="FFFFFF"/>
        </w:rPr>
        <w:t>Indicações Suporte: Todas as indicações realizadas pela equipe de suporte.</w:t>
      </w:r>
    </w:p>
    <w:p w:rsidR="00E54C9A" w:rsidRPr="00E54C9A" w:rsidRDefault="00E54C9A" w:rsidP="00E54C9A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Arial" w:hAnsi="Arial" w:cs="Arial"/>
          <w:color w:val="333333"/>
          <w:shd w:val="clear" w:color="auto" w:fill="FFFFFF"/>
        </w:rPr>
        <w:t>Perfil de oportunidades: Percentual de oportunidades encontradas por regra criada pelo supervisor.</w:t>
      </w:r>
    </w:p>
    <w:p w:rsidR="00E54C9A" w:rsidRPr="00D80736" w:rsidRDefault="00E54C9A" w:rsidP="00E54C9A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Arial" w:hAnsi="Arial" w:cs="Arial"/>
          <w:color w:val="333333"/>
          <w:shd w:val="clear" w:color="auto" w:fill="FFFFFF"/>
        </w:rPr>
        <w:t>Atendimento e Software: Nível de satisfação dos Clientes em relação ao atendimento e ao Software.</w:t>
      </w:r>
    </w:p>
    <w:p w:rsidR="007A51B7" w:rsidRPr="007A51B7" w:rsidRDefault="007A51B7" w:rsidP="007A51B7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 w:rsidRPr="00D80736">
        <w:rPr>
          <w:rFonts w:ascii="Arial" w:hAnsi="Arial" w:cs="Arial"/>
          <w:color w:val="333333"/>
          <w:shd w:val="clear" w:color="auto" w:fill="FFFFFF"/>
        </w:rPr>
        <w:t>Pesquisas diárias: Total de pesquisas diárias realizadas pelos(as) vendedores(as).</w:t>
      </w:r>
    </w:p>
    <w:p w:rsidR="007A51B7" w:rsidRPr="00AB3788" w:rsidRDefault="007A51B7" w:rsidP="007A51B7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Arial" w:hAnsi="Arial" w:cs="Arial"/>
          <w:color w:val="333333"/>
          <w:shd w:val="clear" w:color="auto" w:fill="FFFFFF"/>
        </w:rPr>
        <w:t>Detalhes</w:t>
      </w:r>
      <w:r w:rsidR="00AB3788">
        <w:rPr>
          <w:rFonts w:ascii="Arial" w:hAnsi="Arial" w:cs="Arial"/>
          <w:color w:val="333333"/>
          <w:shd w:val="clear" w:color="auto" w:fill="FFFFFF"/>
        </w:rPr>
        <w:t>:</w:t>
      </w:r>
      <w:r w:rsidR="00AB3788">
        <w:rPr>
          <w:rFonts w:ascii="Arial" w:hAnsi="Arial" w:cs="Arial"/>
          <w:color w:val="333333"/>
          <w:shd w:val="clear" w:color="auto" w:fill="FFFFFF"/>
        </w:rPr>
        <w:pict>
          <v:shape id="_x0000_i1028" type="#_x0000_t75" style="width:425pt;height:169.7pt">
            <v:imagedata r:id="rId11" o:title="121212"/>
          </v:shape>
        </w:pict>
      </w:r>
    </w:p>
    <w:p w:rsidR="00AB3788" w:rsidRPr="00AB3788" w:rsidRDefault="00AB3788" w:rsidP="00AB3788">
      <w:pPr>
        <w:pStyle w:val="PargrafodaLista"/>
        <w:spacing w:line="360" w:lineRule="auto"/>
        <w:ind w:left="1080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Arial" w:hAnsi="Arial" w:cs="Arial"/>
          <w:color w:val="333333"/>
          <w:shd w:val="clear" w:color="auto" w:fill="FFFFFF"/>
        </w:rPr>
        <w:t>Obs.: As telas; Total de Contratos na Carteira, Recuperar Clientes, Novos Clientes, Clientes inadimplentes e Clientes em Atenção contem o mesmo Layout de tela.</w:t>
      </w:r>
    </w:p>
    <w:p w:rsidR="00AB3788" w:rsidRDefault="00AB3788" w:rsidP="00AB3788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bookmarkStart w:id="0" w:name="OLE_LINK1"/>
      <w:bookmarkStart w:id="1" w:name="OLE_LINK2"/>
      <w:r>
        <w:rPr>
          <w:rFonts w:ascii="Times New Roman" w:eastAsia="Times New Roman" w:hAnsi="Times New Roman"/>
          <w:sz w:val="24"/>
          <w:szCs w:val="24"/>
          <w:lang w:eastAsia="pt-BR"/>
        </w:rPr>
        <w:t>Grade principal: Exibe todos os parceiros.</w:t>
      </w:r>
    </w:p>
    <w:p w:rsidR="00AB3788" w:rsidRDefault="00AB3788" w:rsidP="00AB3788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Ao selecionar um parceiro na grade principal, os contatos serão exibidos.</w:t>
      </w:r>
    </w:p>
    <w:p w:rsidR="00AB3788" w:rsidRDefault="00AB3788" w:rsidP="00AB3788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Ao selecionar um parceiro na grade principal, clicando em Ir para contratos será redirecionado para o mesmo.</w:t>
      </w:r>
    </w:p>
    <w:bookmarkEnd w:id="0"/>
    <w:bookmarkEnd w:id="1"/>
    <w:p w:rsidR="00AB3788" w:rsidRDefault="00AB3788" w:rsidP="00AB3788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lastRenderedPageBreak/>
        <w:t>OBS.: Dando um duplo clique no parceiro da grade principal será redirecionado para a Ficha do Parceiro.</w:t>
      </w:r>
    </w:p>
    <w:p w:rsidR="00DB7EAC" w:rsidRDefault="00DB7EAC" w:rsidP="00DB7EAC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Detalhes </w:t>
      </w:r>
      <w:r w:rsidR="002D6F43">
        <w:rPr>
          <w:rFonts w:ascii="Times New Roman" w:eastAsia="Times New Roman" w:hAnsi="Times New Roman"/>
          <w:sz w:val="24"/>
          <w:szCs w:val="24"/>
          <w:lang w:eastAsia="pt-BR"/>
        </w:rPr>
        <w:t>para</w:t>
      </w: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 Oportunidades de vendas: </w:t>
      </w:r>
      <w:r>
        <w:rPr>
          <w:rFonts w:ascii="Times New Roman" w:eastAsia="Times New Roman" w:hAnsi="Times New Roman"/>
          <w:sz w:val="24"/>
          <w:szCs w:val="24"/>
          <w:lang w:eastAsia="pt-BR"/>
        </w:rPr>
        <w:pict>
          <v:shape id="_x0000_i1029" type="#_x0000_t75" style="width:424.5pt;height:228.15pt">
            <v:imagedata r:id="rId12" o:title="111"/>
          </v:shape>
        </w:pict>
      </w:r>
    </w:p>
    <w:p w:rsidR="00BD57C8" w:rsidRDefault="00BD57C8" w:rsidP="00BD57C8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Grade principal: Exibe todos os parceiros.</w:t>
      </w:r>
    </w:p>
    <w:p w:rsidR="00BD57C8" w:rsidRDefault="00BD57C8" w:rsidP="00BD57C8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Ao selecionar um parceiro na grade principal, os contatos serão exibidos.</w:t>
      </w:r>
    </w:p>
    <w:p w:rsidR="00BD57C8" w:rsidRDefault="00BD57C8" w:rsidP="00BD57C8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bookmarkStart w:id="2" w:name="OLE_LINK3"/>
      <w:bookmarkStart w:id="3" w:name="OLE_LINK4"/>
      <w:bookmarkStart w:id="4" w:name="OLE_LINK5"/>
      <w:r>
        <w:rPr>
          <w:rFonts w:ascii="Times New Roman" w:eastAsia="Times New Roman" w:hAnsi="Times New Roman"/>
          <w:sz w:val="24"/>
          <w:szCs w:val="24"/>
          <w:lang w:eastAsia="pt-BR"/>
        </w:rPr>
        <w:t>Ao selecionar um parceiro na grade principal</w:t>
      </w:r>
      <w:bookmarkEnd w:id="2"/>
      <w:bookmarkEnd w:id="3"/>
      <w:bookmarkEnd w:id="4"/>
      <w:r>
        <w:rPr>
          <w:rFonts w:ascii="Times New Roman" w:eastAsia="Times New Roman" w:hAnsi="Times New Roman"/>
          <w:sz w:val="24"/>
          <w:szCs w:val="24"/>
          <w:lang w:eastAsia="pt-BR"/>
        </w:rPr>
        <w:t>, clicando em Ir para contratos será redirecionado para o mesmo.</w:t>
      </w:r>
    </w:p>
    <w:p w:rsidR="00DB7EAC" w:rsidRDefault="00BD57C8" w:rsidP="00BD57C8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bookmarkStart w:id="5" w:name="OLE_LINK6"/>
      <w:bookmarkStart w:id="6" w:name="OLE_LINK7"/>
      <w:bookmarkStart w:id="7" w:name="OLE_LINK8"/>
      <w:r>
        <w:rPr>
          <w:rFonts w:ascii="Times New Roman" w:eastAsia="Times New Roman" w:hAnsi="Times New Roman"/>
          <w:sz w:val="24"/>
          <w:szCs w:val="24"/>
          <w:lang w:eastAsia="pt-BR"/>
        </w:rPr>
        <w:t>Ao selecionar um parceiro na grade principal</w:t>
      </w:r>
      <w:bookmarkEnd w:id="5"/>
      <w:bookmarkEnd w:id="6"/>
      <w:bookmarkEnd w:id="7"/>
      <w:r>
        <w:rPr>
          <w:rFonts w:ascii="Times New Roman" w:eastAsia="Times New Roman" w:hAnsi="Times New Roman"/>
          <w:sz w:val="24"/>
          <w:szCs w:val="24"/>
          <w:lang w:eastAsia="pt-BR"/>
        </w:rPr>
        <w:t>, uma e/ou mais oportunidades serão exibidas.</w:t>
      </w:r>
    </w:p>
    <w:p w:rsidR="00BD57C8" w:rsidRDefault="00BD57C8" w:rsidP="00BD57C8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Ao selecionar uma oportunidade no sub-tópico 4, os detalhes dessa oportunidade serão exibidas.</w:t>
      </w:r>
    </w:p>
    <w:p w:rsidR="00BD57C8" w:rsidRDefault="002D6F43" w:rsidP="00BD57C8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lastRenderedPageBreak/>
        <w:t xml:space="preserve">Detalhes para Indicações: </w:t>
      </w:r>
      <w:r>
        <w:rPr>
          <w:rFonts w:ascii="Times New Roman" w:eastAsia="Times New Roman" w:hAnsi="Times New Roman"/>
          <w:sz w:val="24"/>
          <w:szCs w:val="24"/>
          <w:lang w:eastAsia="pt-BR"/>
        </w:rPr>
        <w:pict>
          <v:shape id="_x0000_i1030" type="#_x0000_t75" style="width:425pt;height:228.6pt">
            <v:imagedata r:id="rId13" o:title="1212"/>
          </v:shape>
        </w:pict>
      </w:r>
    </w:p>
    <w:p w:rsidR="002D6F43" w:rsidRDefault="002D6F43" w:rsidP="002D6F43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A fazer: indicações pendentes com prazo de 40 dias pela data da criação.</w:t>
      </w:r>
    </w:p>
    <w:p w:rsidR="002D6F43" w:rsidRDefault="002D6F43" w:rsidP="002D6F43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Tempo esgotado: Indicações que não foram manuseadas da data da criação até 4 dias depois.</w:t>
      </w:r>
    </w:p>
    <w:p w:rsidR="002D6F43" w:rsidRDefault="002D6F43" w:rsidP="002D6F43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Cliente desistiu: Indicação verificada, mas cliente por algum motivo desistiu.</w:t>
      </w:r>
    </w:p>
    <w:p w:rsidR="002D6F43" w:rsidRPr="00D80736" w:rsidRDefault="002D6F43" w:rsidP="002D6F43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Indicações realizadas: Indicações realizadas com sucesso (segundo o vendedor). </w:t>
      </w:r>
    </w:p>
    <w:sectPr w:rsidR="002D6F43" w:rsidRPr="00D80736" w:rsidSect="000C4252">
      <w:headerReference w:type="default" r:id="rId14"/>
      <w:footerReference w:type="default" r:id="rId15"/>
      <w:pgSz w:w="11906" w:h="16838"/>
      <w:pgMar w:top="1985" w:right="1701" w:bottom="2127" w:left="1701" w:header="708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A5CFF" w:rsidRDefault="008A5CFF" w:rsidP="002F7534">
      <w:r>
        <w:separator/>
      </w:r>
    </w:p>
  </w:endnote>
  <w:endnote w:type="continuationSeparator" w:id="1">
    <w:p w:rsidR="008A5CFF" w:rsidRDefault="008A5CFF" w:rsidP="002F753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405" w:type="dxa"/>
      <w:tblInd w:w="48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/>
    </w:tblPr>
    <w:tblGrid>
      <w:gridCol w:w="3093"/>
      <w:gridCol w:w="3029"/>
      <w:gridCol w:w="2316"/>
      <w:gridCol w:w="967"/>
    </w:tblGrid>
    <w:tr w:rsidR="00560E4D" w:rsidRPr="003E5A47" w:rsidTr="0090429C">
      <w:tc>
        <w:tcPr>
          <w:tcW w:w="309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:rsidR="00560E4D" w:rsidRPr="003E5A47" w:rsidRDefault="00560E4D" w:rsidP="0090429C">
          <w:pPr>
            <w:rPr>
              <w:rFonts w:ascii="Arial" w:hAnsi="Arial" w:cs="Arial"/>
              <w:b/>
              <w:sz w:val="20"/>
              <w:szCs w:val="20"/>
            </w:rPr>
          </w:pPr>
          <w:r w:rsidRPr="003E5A47">
            <w:rPr>
              <w:noProof/>
              <w:sz w:val="20"/>
              <w:szCs w:val="20"/>
              <w:lang w:eastAsia="pt-BR"/>
            </w:rPr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-956310</wp:posOffset>
                </wp:positionH>
                <wp:positionV relativeFrom="paragraph">
                  <wp:posOffset>141605</wp:posOffset>
                </wp:positionV>
                <wp:extent cx="695325" cy="714375"/>
                <wp:effectExtent l="19050" t="0" r="9525" b="0"/>
                <wp:wrapNone/>
                <wp:docPr id="93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5325" cy="7143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Pr="003E5A47">
            <w:rPr>
              <w:rFonts w:ascii="Arial" w:hAnsi="Arial" w:cs="Arial"/>
              <w:b/>
              <w:sz w:val="20"/>
              <w:szCs w:val="20"/>
            </w:rPr>
            <w:t>Elaborador por:</w:t>
          </w:r>
        </w:p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Tecnologia da Informação</w:t>
          </w:r>
        </w:p>
      </w:tc>
      <w:tc>
        <w:tcPr>
          <w:tcW w:w="302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:rsidR="00560E4D" w:rsidRPr="003E5A47" w:rsidRDefault="00560E4D" w:rsidP="0090429C">
          <w:pPr>
            <w:rPr>
              <w:rFonts w:ascii="Arial" w:hAnsi="Arial" w:cs="Arial"/>
              <w:b/>
              <w:sz w:val="20"/>
              <w:szCs w:val="20"/>
            </w:rPr>
          </w:pPr>
          <w:r w:rsidRPr="003E5A47">
            <w:rPr>
              <w:rFonts w:ascii="Arial" w:hAnsi="Arial" w:cs="Arial"/>
              <w:b/>
              <w:sz w:val="20"/>
              <w:szCs w:val="20"/>
            </w:rPr>
            <w:t>Revisado por:</w:t>
          </w:r>
        </w:p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Tecnologia da Informação</w:t>
          </w:r>
        </w:p>
      </w:tc>
      <w:tc>
        <w:tcPr>
          <w:tcW w:w="231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:rsidR="00560E4D" w:rsidRPr="003E5A47" w:rsidRDefault="00560E4D" w:rsidP="0090429C">
          <w:pPr>
            <w:rPr>
              <w:rFonts w:ascii="Arial" w:hAnsi="Arial" w:cs="Arial"/>
              <w:b/>
              <w:sz w:val="20"/>
              <w:szCs w:val="20"/>
            </w:rPr>
          </w:pPr>
          <w:r w:rsidRPr="003E5A47">
            <w:rPr>
              <w:rFonts w:ascii="Arial" w:hAnsi="Arial" w:cs="Arial"/>
              <w:b/>
              <w:sz w:val="20"/>
              <w:szCs w:val="20"/>
            </w:rPr>
            <w:t>Aprovado por:</w:t>
          </w:r>
        </w:p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Diretoria Executiva</w:t>
          </w:r>
        </w:p>
      </w:tc>
      <w:tc>
        <w:tcPr>
          <w:tcW w:w="96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Pág.</w:t>
          </w:r>
        </w:p>
      </w:tc>
    </w:tr>
    <w:tr w:rsidR="00560E4D" w:rsidRPr="003E5A47" w:rsidTr="0090429C">
      <w:tc>
        <w:tcPr>
          <w:tcW w:w="309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60E4D" w:rsidRPr="005F0076" w:rsidRDefault="00560E4D" w:rsidP="0090429C">
          <w:pPr>
            <w:rPr>
              <w:rFonts w:ascii="Arial" w:hAnsi="Arial" w:cs="Arial"/>
              <w:sz w:val="20"/>
              <w:szCs w:val="20"/>
              <w:u w:val="single"/>
            </w:rPr>
          </w:pPr>
        </w:p>
        <w:p w:rsidR="00560E4D" w:rsidRPr="005F0076" w:rsidRDefault="00DF7B9E" w:rsidP="0090429C">
          <w:pPr>
            <w:rPr>
              <w:rFonts w:ascii="Arial" w:hAnsi="Arial" w:cs="Arial"/>
              <w:sz w:val="20"/>
              <w:szCs w:val="20"/>
              <w:u w:val="single"/>
            </w:rPr>
          </w:pPr>
          <w:r>
            <w:rPr>
              <w:rFonts w:ascii="Arial" w:hAnsi="Arial" w:cs="Arial"/>
              <w:sz w:val="20"/>
              <w:szCs w:val="20"/>
              <w:u w:val="single"/>
            </w:rPr>
            <w:t>Mauricio Rodrigues</w:t>
          </w:r>
        </w:p>
        <w:p w:rsidR="00560E4D" w:rsidRPr="003E5A47" w:rsidRDefault="00560E4D" w:rsidP="002D0C8B">
          <w:pPr>
            <w:rPr>
              <w:rFonts w:ascii="Arial" w:hAnsi="Arial" w:cs="Arial"/>
              <w:sz w:val="20"/>
              <w:szCs w:val="20"/>
            </w:rPr>
          </w:pPr>
        </w:p>
      </w:tc>
      <w:tc>
        <w:tcPr>
          <w:tcW w:w="302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</w:p>
        <w:p w:rsidR="00560E4D" w:rsidRPr="003E5A47" w:rsidRDefault="00560E4D" w:rsidP="00700A54">
          <w:pPr>
            <w:rPr>
              <w:rFonts w:ascii="Arial" w:hAnsi="Arial" w:cs="Arial"/>
              <w:sz w:val="20"/>
              <w:szCs w:val="20"/>
            </w:rPr>
          </w:pPr>
        </w:p>
      </w:tc>
      <w:tc>
        <w:tcPr>
          <w:tcW w:w="231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</w:p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_______________</w:t>
          </w:r>
        </w:p>
        <w:p w:rsidR="00560E4D" w:rsidRPr="003E5A47" w:rsidRDefault="00560E4D" w:rsidP="002D0C8B">
          <w:pPr>
            <w:rPr>
              <w:rFonts w:ascii="Arial" w:hAnsi="Arial" w:cs="Arial"/>
              <w:sz w:val="20"/>
              <w:szCs w:val="20"/>
            </w:rPr>
          </w:pPr>
        </w:p>
      </w:tc>
      <w:tc>
        <w:tcPr>
          <w:tcW w:w="96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</w:p>
        <w:p w:rsidR="00560E4D" w:rsidRPr="003E5A47" w:rsidRDefault="0057358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begin"/>
          </w:r>
          <w:r w:rsidR="00560E4D" w:rsidRPr="003E5A47">
            <w:rPr>
              <w:rStyle w:val="Nmerodepgina"/>
              <w:rFonts w:ascii="Arial" w:hAnsi="Arial" w:cs="Arial"/>
              <w:sz w:val="20"/>
              <w:szCs w:val="20"/>
            </w:rPr>
            <w:instrText xml:space="preserve"> PAGE </w:instrTex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separate"/>
          </w:r>
          <w:r w:rsidR="002D6F43">
            <w:rPr>
              <w:rStyle w:val="Nmerodepgina"/>
              <w:rFonts w:ascii="Arial" w:hAnsi="Arial" w:cs="Arial"/>
              <w:noProof/>
              <w:sz w:val="20"/>
              <w:szCs w:val="20"/>
            </w:rPr>
            <w:t>5</w: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end"/>
          </w:r>
          <w:r w:rsidR="00560E4D" w:rsidRPr="003E5A47">
            <w:rPr>
              <w:rStyle w:val="Nmerodepgina"/>
              <w:rFonts w:ascii="Arial" w:hAnsi="Arial" w:cs="Arial"/>
              <w:sz w:val="20"/>
              <w:szCs w:val="20"/>
            </w:rPr>
            <w:t xml:space="preserve"> / </w: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begin"/>
          </w:r>
          <w:r w:rsidR="00560E4D" w:rsidRPr="003E5A47">
            <w:rPr>
              <w:rStyle w:val="Nmerodepgina"/>
              <w:rFonts w:ascii="Arial" w:hAnsi="Arial" w:cs="Arial"/>
              <w:sz w:val="20"/>
              <w:szCs w:val="20"/>
            </w:rPr>
            <w:instrText xml:space="preserve"> NUMPAGES </w:instrTex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separate"/>
          </w:r>
          <w:r w:rsidR="002D6F43">
            <w:rPr>
              <w:rStyle w:val="Nmerodepgina"/>
              <w:rFonts w:ascii="Arial" w:hAnsi="Arial" w:cs="Arial"/>
              <w:noProof/>
              <w:sz w:val="20"/>
              <w:szCs w:val="20"/>
            </w:rPr>
            <w:t>5</w: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end"/>
          </w:r>
        </w:p>
      </w:tc>
    </w:tr>
  </w:tbl>
  <w:p w:rsidR="00560E4D" w:rsidRPr="003E5A47" w:rsidRDefault="0057358D" w:rsidP="00515A67">
    <w:pPr>
      <w:pStyle w:val="Rodap"/>
      <w:jc w:val="both"/>
      <w:rPr>
        <w:sz w:val="20"/>
        <w:szCs w:val="20"/>
      </w:rPr>
    </w:pPr>
    <w:r>
      <w:rPr>
        <w:noProof/>
        <w:sz w:val="20"/>
        <w:szCs w:val="20"/>
        <w:lang w:eastAsia="pt-BR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4097" type="#_x0000_t202" style="position:absolute;left:0;text-align:left;margin-left:86.45pt;margin-top:13.85pt;width:279pt;height:28.5pt;z-index:2516643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dxguQIAAMA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DiNBOyjRI9sbdCf3aGqzM/Q6BaWHHtTMHp6tpo1U9/ey/K6RkMuGig27VUoODaMVeBfan/7F1xFH&#10;W5D18ElWYIZujXRA+1p1FhCSgQAdqvR0qox1pYTHSUwmkwBEJcgm0zCJXel8mh5/90qbD0x2yB4y&#10;rKDyDp3u7rWx3tD0qGKNCVnwtnXVb8WLB1AcX8A2fLUy64Ur5nMSJKv5ak48Ek1XHgny3LstlsSb&#10;FuEszif5cpmHv6zdkKQNryomrJkjsULyZ4U7UHykxIlaWra8snDWJa0262Wr0I4CsQu3XM5Bclbz&#10;X7rhkgCxvAopjEhwFyVeMZ3PPFKQ2EtmwdwLwuQumQYkIXnxMqR7Lti/h4SGDCdxFI9kOjv9KrbA&#10;rbex0bTjBkZHy7sMz09KNLUUXInKldZQ3o7ni1RY98+pgHIfC+0Iazk6stXs13vXGdGxD9ayegIG&#10;KwkEAy7C2INDI9VPjAYYIRnWP7ZUMYzajwK6IAkJsTPHXUg8i+CiLiXrSwkVJUBl2GA0HpdmnFPb&#10;XvFNA5bGvhPyFjqn5o7UtsVGrw79BmPCxXYYaXYOXd6d1nnwLn4DAAD//wMAUEsDBBQABgAIAAAA&#10;IQCmh2cM3QAAAAkBAAAPAAAAZHJzL2Rvd25yZXYueG1sTI9NT8MwDIbvSPsPkSdxYwllkK00nSYQ&#10;VxDjQ+KWNV5brXGqJlvLv8ec4Pjaj14/LjaT78QZh9gGMnC9UCCQquBaqg28vz1drUDEZMnZLhAa&#10;+MYIm3J2UdjchZFe8bxLteASirk10KTU51LGqkFv4yL0SLw7hMHbxHGopRvsyOW+k5lSd9LblvhC&#10;Y3t8aLA67k7ewMfz4etzqV7qR3/bj2FSkvxaGnM5n7b3IBJO6Q+GX31Wh5Kd9uFELoqOs87WjBrI&#10;tAbBgL5RPNgbWC01yLKQ/z8ofwAAAP//AwBQSwECLQAUAAYACAAAACEAtoM4kv4AAADhAQAAEwAA&#10;AAAAAAAAAAAAAAAAAAAAW0NvbnRlbnRfVHlwZXNdLnhtbFBLAQItABQABgAIAAAAIQA4/SH/1gAA&#10;AJQBAAALAAAAAAAAAAAAAAAAAC8BAABfcmVscy8ucmVsc1BLAQItABQABgAIAAAAIQDIHdxguQIA&#10;AMAFAAAOAAAAAAAAAAAAAAAAAC4CAABkcnMvZTJvRG9jLnhtbFBLAQItABQABgAIAAAAIQCmh2cM&#10;3QAAAAkBAAAPAAAAAAAAAAAAAAAAABMFAABkcnMvZG93bnJldi54bWxQSwUGAAAAAAQABADzAAAA&#10;HQYAAAAA&#10;" filled="f" stroked="f">
          <v:textbox>
            <w:txbxContent>
              <w:p w:rsidR="00560E4D" w:rsidRPr="002F7534" w:rsidRDefault="00560E4D" w:rsidP="002F7534">
                <w:pPr>
                  <w:rPr>
                    <w:b/>
                    <w:color w:val="FFFFFF" w:themeColor="background1"/>
                  </w:rPr>
                </w:pPr>
                <w:r w:rsidRPr="002F7534">
                  <w:rPr>
                    <w:b/>
                    <w:color w:val="FFFFFF" w:themeColor="background1"/>
                  </w:rPr>
                  <w:t>Departamento de Tecnologia Nalin Shopping - 2014</w:t>
                </w:r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A5CFF" w:rsidRDefault="008A5CFF" w:rsidP="002F7534">
      <w:r>
        <w:separator/>
      </w:r>
    </w:p>
  </w:footnote>
  <w:footnote w:type="continuationSeparator" w:id="1">
    <w:p w:rsidR="008A5CFF" w:rsidRDefault="008A5CFF" w:rsidP="002F753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0E4D" w:rsidRDefault="0057358D">
    <w:pPr>
      <w:pStyle w:val="Cabealho"/>
    </w:pPr>
    <w:r>
      <w:rPr>
        <w:noProof/>
        <w:lang w:eastAsia="pt-BR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4099" type="#_x0000_t202" style="position:absolute;left:0;text-align:left;margin-left:318.45pt;margin-top:-19.65pt;width:169.5pt;height:45.75pt;z-index:251665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jPatAIAALo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GnqXYiRoDz26Z3uDbuQepbY846Az8LobwM/s4RhcHVU93Mrqm0ZCLlsqNuxaKTm2jNaQXmhv+mdX&#10;JxxtQdbjR1lDGLo10gHtG9Xb2kE1EKBDmx5OrbGpVHAYhXE0i8FUgS1OwiCKXQiaHW8PSpv3TPbI&#10;LnKsoPUOne5utbHZ0OzoYoMJWfKuc+3vxLMDcJxOIDZctTabhevmYxqkq2SVEI9Es5VHgqLwrssl&#10;8WZlOI+Ld8VyWYQ/bdyQZC2vayZsmKOyQvJnnTtofNLESVtadry2cDYlrTbrZafQjoKyS/cdCnLm&#10;5j9PwxUBuLygFEYkuIlSr5wlc4+UJPbSeZB4QZjepLOApKQon1O65YL9OyU05jiNoY+Ozm+5Be57&#10;zY1mPTcwOzre5zg5OdHMSnAlatdaQ3k3rc9KYdN/KgW0+9hoJ1ir0UmtZr/eA4pV8VrWDyBdJUFZ&#10;IEIYeLBopfqB0QjDI8f6+5YqhlH3QYD805AQO23chsTzCDbq3LI+t1BRAVSODUbTcmmmCbUdFN+0&#10;EGl6cEJew5NpuFPzU1aHhwYDwpE6DDM7gc73zutp5C5+AQAA//8DAFBLAwQUAAYACAAAACEADUFi&#10;F98AAAAKAQAADwAAAGRycy9kb3ducmV2LnhtbEyPTU/DMAyG70j8h8hI3LaElhZamk4IxBW08SFx&#10;yxqvrWicqsnW8u8xJzjafvT6eavN4gZxwin0njRcrRUIpMbbnloNb69Pq1sQIRqyZvCEGr4xwKY+&#10;P6tMaf1MWzztYis4hEJpNHQxjqWUoenQmbD2IxLfDn5yJvI4tdJOZuZwN8hEqVw60xN/6MyIDx02&#10;X7uj0/D+fPj8uFYv7aPLxtkvSpIrpNaXF8v9HYiIS/yD4Vef1aFmp70/kg1i0JCnecGohlVapCCY&#10;KG4y3uw1ZEkCsq7k/wr1DwAAAP//AwBQSwECLQAUAAYACAAAACEAtoM4kv4AAADhAQAAEwAAAAAA&#10;AAAAAAAAAAAAAAAAW0NvbnRlbnRfVHlwZXNdLnhtbFBLAQItABQABgAIAAAAIQA4/SH/1gAAAJQB&#10;AAALAAAAAAAAAAAAAAAAAC8BAABfcmVscy8ucmVsc1BLAQItABQABgAIAAAAIQDqjjPatAIAALoF&#10;AAAOAAAAAAAAAAAAAAAAAC4CAABkcnMvZTJvRG9jLnhtbFBLAQItABQABgAIAAAAIQANQWIX3wAA&#10;AAoBAAAPAAAAAAAAAAAAAAAAAA4FAABkcnMvZG93bnJldi54bWxQSwUGAAAAAAQABADzAAAAGgYA&#10;AAAA&#10;" filled="f" stroked="f">
          <v:textbox>
            <w:txbxContent>
              <w:p w:rsidR="00FF481E" w:rsidRDefault="00A21A1C" w:rsidP="00FF481E">
                <w:pPr>
                  <w:ind w:left="708" w:firstLine="708"/>
                  <w:jc w:val="right"/>
                  <w:rPr>
                    <w:b/>
                    <w:color w:val="FFFFFF"/>
                    <w:sz w:val="18"/>
                    <w:szCs w:val="18"/>
                  </w:rPr>
                </w:pPr>
                <w:r>
                  <w:rPr>
                    <w:b/>
                    <w:color w:val="FFFFFF"/>
                    <w:sz w:val="18"/>
                    <w:szCs w:val="18"/>
                  </w:rPr>
                  <w:t>Boletim: 0000</w:t>
                </w:r>
                <w:r w:rsidR="00700A54">
                  <w:rPr>
                    <w:b/>
                    <w:color w:val="FFFFFF"/>
                    <w:sz w:val="18"/>
                    <w:szCs w:val="18"/>
                  </w:rPr>
                  <w:t>26</w:t>
                </w:r>
              </w:p>
              <w:p w:rsidR="00560E4D" w:rsidRPr="00FF481E" w:rsidRDefault="00560E4D" w:rsidP="00FF481E">
                <w:pPr>
                  <w:ind w:left="708" w:firstLine="708"/>
                  <w:jc w:val="right"/>
                  <w:rPr>
                    <w:b/>
                    <w:color w:val="FFFFFF"/>
                    <w:sz w:val="18"/>
                    <w:szCs w:val="18"/>
                  </w:rPr>
                </w:pPr>
                <w:r w:rsidRPr="00604CF7">
                  <w:rPr>
                    <w:b/>
                    <w:color w:val="FFFFFF"/>
                    <w:sz w:val="18"/>
                    <w:szCs w:val="18"/>
                  </w:rPr>
                  <w:t xml:space="preserve">Data: </w:t>
                </w:r>
                <w:r w:rsidR="00700A54">
                  <w:rPr>
                    <w:b/>
                    <w:color w:val="FFFFFF"/>
                    <w:sz w:val="18"/>
                    <w:szCs w:val="18"/>
                  </w:rPr>
                  <w:t>11</w:t>
                </w:r>
                <w:r w:rsidR="00A21A1C">
                  <w:rPr>
                    <w:b/>
                    <w:color w:val="FFFFFF"/>
                    <w:sz w:val="18"/>
                    <w:szCs w:val="18"/>
                  </w:rPr>
                  <w:t>/</w:t>
                </w:r>
                <w:r w:rsidR="00700A54">
                  <w:rPr>
                    <w:b/>
                    <w:color w:val="FFFFFF"/>
                    <w:sz w:val="18"/>
                    <w:szCs w:val="18"/>
                  </w:rPr>
                  <w:t>07</w:t>
                </w:r>
                <w:r w:rsidR="00A21A1C">
                  <w:rPr>
                    <w:b/>
                    <w:color w:val="FFFFFF"/>
                    <w:sz w:val="18"/>
                    <w:szCs w:val="18"/>
                  </w:rPr>
                  <w:t>/201</w:t>
                </w:r>
                <w:r w:rsidR="00700A54">
                  <w:rPr>
                    <w:b/>
                    <w:color w:val="FFFFFF"/>
                    <w:sz w:val="18"/>
                    <w:szCs w:val="18"/>
                  </w:rPr>
                  <w:t>8</w:t>
                </w:r>
              </w:p>
            </w:txbxContent>
          </v:textbox>
        </v:shape>
      </w:pict>
    </w:r>
    <w:r>
      <w:rPr>
        <w:noProof/>
        <w:lang w:eastAsia="pt-BR"/>
      </w:rPr>
      <w:pict>
        <v:shape id="Text Box 4" o:spid="_x0000_s4098" type="#_x0000_t202" style="position:absolute;left:0;text-align:left;margin-left:61.65pt;margin-top:-12.15pt;width:334.5pt;height:66.75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OkctwIAAME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leEIyiNoBz26Z6NBN3JExJZn6HUKXnc9+JkRjqHNjqrub2X5TSMhVw0VW3atlBwaRitIL7Q3/bOr&#10;E462IJvho6wgDN0Z6YDGWnW2dlANBOiQx8OpNTaVEg5JROJwBqYSbDFZLKKZC0HT4+1eafOeyQ7Z&#10;RYYVtN6h0/2tNjYbmh5dbDAhC962rv2teHYAjtMJxIar1mazcN18TIJkHa9j4pFovvZIkOfedbEi&#10;3rwIF7P8Xb5a5eFPGzckacOrigkb5qiskPxZ5w4anzRx0paWLa8snE1Jq+1m1Sq0p6Dswn2Hgpy5&#10;+c/TcEUALi8ohREJbqLEK+bxwiMFmXnJIoi9IExuknlAEpIXzyndcsH+nRIaMpzMoI+Ozm+5Be57&#10;zY2mHTcwO1regSJOTjS1ElyLyrXWUN5O67NS2PSfSgHtPjbaCdZqdFKrGTejexpOzVbMG1k9gIKV&#10;BIGBFmHuwaKR6gdGA8yQDOvvO6oYRu0HAa8gCQkBN+M2ZLawT0ydWzbnFipKgMqwwWharsw0qHa9&#10;4tsGIk3vTshreDk1d6J+yurw3mBOOG6HmWYH0fneeT1N3uUvAAAA//8DAFBLAwQUAAYACAAAACEA&#10;h4N5LN4AAAALAQAADwAAAGRycy9kb3ducmV2LnhtbEyPS0/DMBCE70j8B2uRuLV23fJIGqdCIK4g&#10;ykPi5sbbJCJeR7HbhH/f7QluM5rR7LfFZvKdOOIQ20AGFnMFAqkKrqXawMf78+weREyWnO0CoYFf&#10;jLApLy8Km7sw0hset6kWPEIxtwaalPpcylg16G2chx6Js30YvE1sh1q6wY487juplbqV3rbEFxrb&#10;42OD1c/24A18vuy/v1bqtX7yN/0YJiXJZ9KY66vpYQ0i4ZT+ynDGZ3QomWkXDuSi6Njr5ZKrBmZ6&#10;xYIbd5lmseNIZRpkWcj/P5QnAAAA//8DAFBLAQItABQABgAIAAAAIQC2gziS/gAAAOEBAAATAAAA&#10;AAAAAAAAAAAAAAAAAABbQ29udGVudF9UeXBlc10ueG1sUEsBAi0AFAAGAAgAAAAhADj9If/WAAAA&#10;lAEAAAsAAAAAAAAAAAAAAAAALwEAAF9yZWxzLy5yZWxzUEsBAi0AFAAGAAgAAAAhAINA6Ry3AgAA&#10;wQUAAA4AAAAAAAAAAAAAAAAALgIAAGRycy9lMm9Eb2MueG1sUEsBAi0AFAAGAAgAAAAhAIeDeSze&#10;AAAACwEAAA8AAAAAAAAAAAAAAAAAEQUAAGRycy9kb3ducmV2LnhtbFBLBQYAAAAABAAEAPMAAAAc&#10;BgAAAAA=&#10;" filled="f" stroked="f">
          <v:textbox>
            <w:txbxContent>
              <w:p w:rsidR="00560E4D" w:rsidRDefault="003C49E7" w:rsidP="00FE1965">
                <w:pPr>
                  <w:ind w:left="708" w:firstLine="708"/>
                  <w:jc w:val="left"/>
                  <w:rPr>
                    <w:b/>
                    <w:color w:val="FFFFFF" w:themeColor="background1"/>
                    <w:sz w:val="32"/>
                    <w:szCs w:val="32"/>
                  </w:rPr>
                </w:pPr>
                <w:r>
                  <w:rPr>
                    <w:b/>
                    <w:color w:val="FFFFFF" w:themeColor="background1"/>
                    <w:sz w:val="32"/>
                    <w:szCs w:val="32"/>
                  </w:rPr>
                  <w:t xml:space="preserve">            Boletim Técnico</w:t>
                </w:r>
              </w:p>
              <w:p w:rsidR="00560E4D" w:rsidRPr="00FF481E" w:rsidRDefault="00EB1C82" w:rsidP="007122CD">
                <w:pPr>
                  <w:rPr>
                    <w:b/>
                    <w:color w:val="FFFFFF" w:themeColor="background1"/>
                    <w:sz w:val="28"/>
                    <w:szCs w:val="28"/>
                  </w:rPr>
                </w:pPr>
                <w:r>
                  <w:rPr>
                    <w:b/>
                    <w:color w:val="FFFFFF" w:themeColor="background1"/>
                    <w:sz w:val="28"/>
                    <w:szCs w:val="28"/>
                  </w:rPr>
                  <w:t>Dashboard - Controle de Contas</w:t>
                </w:r>
                <w:r w:rsidR="003C49E7">
                  <w:rPr>
                    <w:b/>
                    <w:color w:val="FFFFFF" w:themeColor="background1"/>
                    <w:sz w:val="28"/>
                    <w:szCs w:val="28"/>
                  </w:rPr>
                  <w:t>.</w:t>
                </w:r>
              </w:p>
            </w:txbxContent>
          </v:textbox>
        </v:shape>
      </w:pict>
    </w:r>
    <w:r w:rsidR="00FF481E">
      <w:rPr>
        <w:noProof/>
        <w:lang w:eastAsia="pt-BR"/>
      </w:rPr>
      <w:drawing>
        <wp:anchor distT="0" distB="0" distL="114300" distR="114300" simplePos="0" relativeHeight="251670528" behindDoc="1" locked="0" layoutInCell="1" allowOverlap="1">
          <wp:simplePos x="0" y="0"/>
          <wp:positionH relativeFrom="column">
            <wp:posOffset>-1099185</wp:posOffset>
          </wp:positionH>
          <wp:positionV relativeFrom="paragraph">
            <wp:posOffset>140970</wp:posOffset>
          </wp:positionV>
          <wp:extent cx="7629525" cy="304800"/>
          <wp:effectExtent l="19050" t="0" r="9525" b="0"/>
          <wp:wrapNone/>
          <wp:docPr id="90" name="Imagem 9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9525" cy="3048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FF481E">
      <w:rPr>
        <w:noProof/>
        <w:lang w:eastAsia="pt-BR"/>
      </w:rPr>
      <w:drawing>
        <wp:anchor distT="0" distB="0" distL="114300" distR="114300" simplePos="0" relativeHeight="251669504" behindDoc="0" locked="0" layoutInCell="1" allowOverlap="1">
          <wp:simplePos x="0" y="0"/>
          <wp:positionH relativeFrom="column">
            <wp:posOffset>-861060</wp:posOffset>
          </wp:positionH>
          <wp:positionV relativeFrom="paragraph">
            <wp:posOffset>-288658</wp:posOffset>
          </wp:positionV>
          <wp:extent cx="2066925" cy="543928"/>
          <wp:effectExtent l="19050" t="0" r="9525" b="0"/>
          <wp:wrapNone/>
          <wp:docPr id="91" name="Imagem 91" descr="Total Contro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1" descr="Total Control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6925" cy="54392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DF7B9E">
      <w:rPr>
        <w:noProof/>
        <w:lang w:eastAsia="pt-BR"/>
      </w:rPr>
      <w:drawing>
        <wp:anchor distT="0" distB="0" distL="114300" distR="114300" simplePos="0" relativeHeight="251668480" behindDoc="1" locked="0" layoutInCell="1" allowOverlap="1">
          <wp:simplePos x="0" y="0"/>
          <wp:positionH relativeFrom="column">
            <wp:posOffset>-1099185</wp:posOffset>
          </wp:positionH>
          <wp:positionV relativeFrom="paragraph">
            <wp:posOffset>-468630</wp:posOffset>
          </wp:positionV>
          <wp:extent cx="7629525" cy="657225"/>
          <wp:effectExtent l="19050" t="0" r="9525" b="0"/>
          <wp:wrapNone/>
          <wp:docPr id="92" name="Imagem 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8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9525" cy="657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053FF3"/>
    <w:multiLevelType w:val="hybridMultilevel"/>
    <w:tmpl w:val="FAC26F8A"/>
    <w:lvl w:ilvl="0" w:tplc="6B423BB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63E500F"/>
    <w:multiLevelType w:val="hybridMultilevel"/>
    <w:tmpl w:val="4E2C86BC"/>
    <w:lvl w:ilvl="0" w:tplc="FBC449B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>
    <w:nsid w:val="28A90449"/>
    <w:multiLevelType w:val="hybridMultilevel"/>
    <w:tmpl w:val="DB3C286A"/>
    <w:lvl w:ilvl="0" w:tplc="0416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>
    <w:nsid w:val="4715438E"/>
    <w:multiLevelType w:val="multilevel"/>
    <w:tmpl w:val="C51A20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>
    <w:nsid w:val="49AB69A5"/>
    <w:multiLevelType w:val="hybridMultilevel"/>
    <w:tmpl w:val="12B8786A"/>
    <w:lvl w:ilvl="0" w:tplc="CF54725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6B5B4C"/>
    <w:multiLevelType w:val="hybridMultilevel"/>
    <w:tmpl w:val="EBCEE8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4522F4"/>
    <w:multiLevelType w:val="hybridMultilevel"/>
    <w:tmpl w:val="90AC8E90"/>
    <w:lvl w:ilvl="0" w:tplc="3C6667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55321883"/>
    <w:multiLevelType w:val="hybridMultilevel"/>
    <w:tmpl w:val="69986F5E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56681180"/>
    <w:multiLevelType w:val="multilevel"/>
    <w:tmpl w:val="E2FEE08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Calibri" w:hAnsi="Times New Roman" w:cs="Times New Roman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>
    <w:nsid w:val="603642FD"/>
    <w:multiLevelType w:val="multilevel"/>
    <w:tmpl w:val="3CF03D0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>
    <w:nsid w:val="730851F2"/>
    <w:multiLevelType w:val="multilevel"/>
    <w:tmpl w:val="F21245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1">
    <w:nsid w:val="78CB68A2"/>
    <w:multiLevelType w:val="hybridMultilevel"/>
    <w:tmpl w:val="9462214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9"/>
  </w:num>
  <w:num w:numId="4">
    <w:abstractNumId w:val="3"/>
  </w:num>
  <w:num w:numId="5">
    <w:abstractNumId w:val="10"/>
  </w:num>
  <w:num w:numId="6">
    <w:abstractNumId w:val="11"/>
  </w:num>
  <w:num w:numId="7">
    <w:abstractNumId w:val="1"/>
  </w:num>
  <w:num w:numId="8">
    <w:abstractNumId w:val="4"/>
  </w:num>
  <w:num w:numId="9">
    <w:abstractNumId w:val="5"/>
  </w:num>
  <w:num w:numId="10">
    <w:abstractNumId w:val="7"/>
  </w:num>
  <w:num w:numId="11">
    <w:abstractNumId w:val="2"/>
  </w:num>
  <w:num w:numId="12">
    <w:abstractNumId w:val="6"/>
  </w:num>
  <w:numIdMacAtCleanup w:val="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activeWritingStyle w:appName="MSWord" w:lang="pt-BR" w:vendorID="64" w:dllVersion="131078" w:nlCheck="1" w:checkStyle="0"/>
  <w:activeWritingStyle w:appName="MSWord" w:lang="en-US" w:vendorID="64" w:dllVersion="131078" w:nlCheck="1" w:checkStyle="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31746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2F7534"/>
    <w:rsid w:val="00001B8C"/>
    <w:rsid w:val="00005AEE"/>
    <w:rsid w:val="00006A26"/>
    <w:rsid w:val="0001126F"/>
    <w:rsid w:val="00012F1E"/>
    <w:rsid w:val="000142A3"/>
    <w:rsid w:val="00026768"/>
    <w:rsid w:val="000273E4"/>
    <w:rsid w:val="0002767B"/>
    <w:rsid w:val="0003390A"/>
    <w:rsid w:val="00033E2D"/>
    <w:rsid w:val="00034E00"/>
    <w:rsid w:val="0003663A"/>
    <w:rsid w:val="000371C9"/>
    <w:rsid w:val="00046B22"/>
    <w:rsid w:val="00047404"/>
    <w:rsid w:val="00050BFC"/>
    <w:rsid w:val="000519EA"/>
    <w:rsid w:val="0005297D"/>
    <w:rsid w:val="000537FC"/>
    <w:rsid w:val="00053CFF"/>
    <w:rsid w:val="0006394B"/>
    <w:rsid w:val="0006417D"/>
    <w:rsid w:val="00074D09"/>
    <w:rsid w:val="00075701"/>
    <w:rsid w:val="00077B32"/>
    <w:rsid w:val="00081CE9"/>
    <w:rsid w:val="000879E4"/>
    <w:rsid w:val="0009274F"/>
    <w:rsid w:val="00093D6E"/>
    <w:rsid w:val="000A1BD4"/>
    <w:rsid w:val="000A5026"/>
    <w:rsid w:val="000A747A"/>
    <w:rsid w:val="000B039E"/>
    <w:rsid w:val="000B1963"/>
    <w:rsid w:val="000B61B5"/>
    <w:rsid w:val="000B6C20"/>
    <w:rsid w:val="000B7699"/>
    <w:rsid w:val="000C2899"/>
    <w:rsid w:val="000C4083"/>
    <w:rsid w:val="000C4252"/>
    <w:rsid w:val="000D0DCF"/>
    <w:rsid w:val="000D4568"/>
    <w:rsid w:val="000D6E4E"/>
    <w:rsid w:val="000E3FD4"/>
    <w:rsid w:val="000E57B5"/>
    <w:rsid w:val="000E7504"/>
    <w:rsid w:val="000F2A98"/>
    <w:rsid w:val="000F65E6"/>
    <w:rsid w:val="000F78A8"/>
    <w:rsid w:val="00105811"/>
    <w:rsid w:val="0011512C"/>
    <w:rsid w:val="00126A85"/>
    <w:rsid w:val="00143695"/>
    <w:rsid w:val="0015185A"/>
    <w:rsid w:val="001519D9"/>
    <w:rsid w:val="00151BB9"/>
    <w:rsid w:val="001526BA"/>
    <w:rsid w:val="00156778"/>
    <w:rsid w:val="00157969"/>
    <w:rsid w:val="00163E2B"/>
    <w:rsid w:val="0017018C"/>
    <w:rsid w:val="00171DEB"/>
    <w:rsid w:val="00174903"/>
    <w:rsid w:val="001760A9"/>
    <w:rsid w:val="00181D8B"/>
    <w:rsid w:val="00192C79"/>
    <w:rsid w:val="001949D3"/>
    <w:rsid w:val="001958B3"/>
    <w:rsid w:val="0019603C"/>
    <w:rsid w:val="00197805"/>
    <w:rsid w:val="001A1AAA"/>
    <w:rsid w:val="001A6CE8"/>
    <w:rsid w:val="001A6D67"/>
    <w:rsid w:val="001B2FFE"/>
    <w:rsid w:val="001B3450"/>
    <w:rsid w:val="001B37B8"/>
    <w:rsid w:val="001B68FB"/>
    <w:rsid w:val="001B73D7"/>
    <w:rsid w:val="001C592A"/>
    <w:rsid w:val="001C5C5E"/>
    <w:rsid w:val="001C6DE4"/>
    <w:rsid w:val="001D1BD1"/>
    <w:rsid w:val="001D1CA1"/>
    <w:rsid w:val="001D3EE0"/>
    <w:rsid w:val="001D6181"/>
    <w:rsid w:val="001E073C"/>
    <w:rsid w:val="001E2F60"/>
    <w:rsid w:val="001E3D80"/>
    <w:rsid w:val="001E4997"/>
    <w:rsid w:val="001E5CB4"/>
    <w:rsid w:val="001E625D"/>
    <w:rsid w:val="001F21D3"/>
    <w:rsid w:val="001F2B62"/>
    <w:rsid w:val="001F4587"/>
    <w:rsid w:val="001F6575"/>
    <w:rsid w:val="001F6F8B"/>
    <w:rsid w:val="00200FD4"/>
    <w:rsid w:val="002063EA"/>
    <w:rsid w:val="00211DCB"/>
    <w:rsid w:val="00213336"/>
    <w:rsid w:val="002139B3"/>
    <w:rsid w:val="00213BD8"/>
    <w:rsid w:val="00213C45"/>
    <w:rsid w:val="00217CBD"/>
    <w:rsid w:val="002204F6"/>
    <w:rsid w:val="002218C0"/>
    <w:rsid w:val="00222734"/>
    <w:rsid w:val="00222EBD"/>
    <w:rsid w:val="00226E73"/>
    <w:rsid w:val="00236F8D"/>
    <w:rsid w:val="0024516A"/>
    <w:rsid w:val="0024574F"/>
    <w:rsid w:val="00246140"/>
    <w:rsid w:val="00251134"/>
    <w:rsid w:val="002516DF"/>
    <w:rsid w:val="00253ACB"/>
    <w:rsid w:val="002575E3"/>
    <w:rsid w:val="00257CD5"/>
    <w:rsid w:val="0026133B"/>
    <w:rsid w:val="00261DD1"/>
    <w:rsid w:val="00264251"/>
    <w:rsid w:val="00272FC7"/>
    <w:rsid w:val="00273CA0"/>
    <w:rsid w:val="00274BE0"/>
    <w:rsid w:val="00274F59"/>
    <w:rsid w:val="00275795"/>
    <w:rsid w:val="00275C59"/>
    <w:rsid w:val="00282B9D"/>
    <w:rsid w:val="002833F8"/>
    <w:rsid w:val="002834A1"/>
    <w:rsid w:val="002839D3"/>
    <w:rsid w:val="002879C9"/>
    <w:rsid w:val="0029251A"/>
    <w:rsid w:val="002946FF"/>
    <w:rsid w:val="002B1818"/>
    <w:rsid w:val="002B437D"/>
    <w:rsid w:val="002B5147"/>
    <w:rsid w:val="002C3254"/>
    <w:rsid w:val="002C4E68"/>
    <w:rsid w:val="002C5CD0"/>
    <w:rsid w:val="002C6C92"/>
    <w:rsid w:val="002D0C8B"/>
    <w:rsid w:val="002D3284"/>
    <w:rsid w:val="002D6D98"/>
    <w:rsid w:val="002D6F43"/>
    <w:rsid w:val="002E7E56"/>
    <w:rsid w:val="002F3FDA"/>
    <w:rsid w:val="002F4B71"/>
    <w:rsid w:val="002F4D6E"/>
    <w:rsid w:val="002F5C72"/>
    <w:rsid w:val="002F7534"/>
    <w:rsid w:val="00302B3B"/>
    <w:rsid w:val="003037A4"/>
    <w:rsid w:val="0030414B"/>
    <w:rsid w:val="0030513E"/>
    <w:rsid w:val="00310AEC"/>
    <w:rsid w:val="003156F1"/>
    <w:rsid w:val="00321FDD"/>
    <w:rsid w:val="00331511"/>
    <w:rsid w:val="003338D4"/>
    <w:rsid w:val="00334BA3"/>
    <w:rsid w:val="00334FD5"/>
    <w:rsid w:val="00337419"/>
    <w:rsid w:val="0034053C"/>
    <w:rsid w:val="00343C78"/>
    <w:rsid w:val="00343F1A"/>
    <w:rsid w:val="003461B8"/>
    <w:rsid w:val="003506D0"/>
    <w:rsid w:val="003532EC"/>
    <w:rsid w:val="00355B1C"/>
    <w:rsid w:val="0036459A"/>
    <w:rsid w:val="0037022D"/>
    <w:rsid w:val="00373C00"/>
    <w:rsid w:val="00374CA3"/>
    <w:rsid w:val="00375549"/>
    <w:rsid w:val="00381FDD"/>
    <w:rsid w:val="00382141"/>
    <w:rsid w:val="003849BE"/>
    <w:rsid w:val="00385716"/>
    <w:rsid w:val="003965A4"/>
    <w:rsid w:val="00396FA3"/>
    <w:rsid w:val="0039732D"/>
    <w:rsid w:val="00397897"/>
    <w:rsid w:val="003A3EAC"/>
    <w:rsid w:val="003B0C49"/>
    <w:rsid w:val="003B257C"/>
    <w:rsid w:val="003B3E42"/>
    <w:rsid w:val="003C2196"/>
    <w:rsid w:val="003C49E7"/>
    <w:rsid w:val="003D1A54"/>
    <w:rsid w:val="003D2415"/>
    <w:rsid w:val="003D57C2"/>
    <w:rsid w:val="003D5D12"/>
    <w:rsid w:val="003D6318"/>
    <w:rsid w:val="003E5A47"/>
    <w:rsid w:val="003E5DD1"/>
    <w:rsid w:val="003F2528"/>
    <w:rsid w:val="003F569D"/>
    <w:rsid w:val="003F68BA"/>
    <w:rsid w:val="004001EA"/>
    <w:rsid w:val="0040592F"/>
    <w:rsid w:val="00412A85"/>
    <w:rsid w:val="00414AAB"/>
    <w:rsid w:val="0041705E"/>
    <w:rsid w:val="00425917"/>
    <w:rsid w:val="00431693"/>
    <w:rsid w:val="00447F41"/>
    <w:rsid w:val="00451686"/>
    <w:rsid w:val="00452B11"/>
    <w:rsid w:val="00457AFD"/>
    <w:rsid w:val="004618EC"/>
    <w:rsid w:val="00462027"/>
    <w:rsid w:val="00470C94"/>
    <w:rsid w:val="00473028"/>
    <w:rsid w:val="00473B89"/>
    <w:rsid w:val="00473CCB"/>
    <w:rsid w:val="004750AA"/>
    <w:rsid w:val="00475385"/>
    <w:rsid w:val="0047666D"/>
    <w:rsid w:val="0047670E"/>
    <w:rsid w:val="00477F4E"/>
    <w:rsid w:val="0048237C"/>
    <w:rsid w:val="0048593A"/>
    <w:rsid w:val="00497CC1"/>
    <w:rsid w:val="004B20EA"/>
    <w:rsid w:val="004B5F83"/>
    <w:rsid w:val="004B6BDD"/>
    <w:rsid w:val="004B7CAD"/>
    <w:rsid w:val="004C3CFF"/>
    <w:rsid w:val="004C63C0"/>
    <w:rsid w:val="004C7D49"/>
    <w:rsid w:val="004E350D"/>
    <w:rsid w:val="004F746D"/>
    <w:rsid w:val="00500738"/>
    <w:rsid w:val="00501F8C"/>
    <w:rsid w:val="00503ECA"/>
    <w:rsid w:val="00505CDC"/>
    <w:rsid w:val="00513B79"/>
    <w:rsid w:val="00515A67"/>
    <w:rsid w:val="0052194E"/>
    <w:rsid w:val="005262D1"/>
    <w:rsid w:val="00531001"/>
    <w:rsid w:val="00532E13"/>
    <w:rsid w:val="00533C33"/>
    <w:rsid w:val="00540DA8"/>
    <w:rsid w:val="00542510"/>
    <w:rsid w:val="005602C8"/>
    <w:rsid w:val="00560E4D"/>
    <w:rsid w:val="005639A7"/>
    <w:rsid w:val="0057024B"/>
    <w:rsid w:val="0057358D"/>
    <w:rsid w:val="00575E0C"/>
    <w:rsid w:val="00581ECE"/>
    <w:rsid w:val="0058595F"/>
    <w:rsid w:val="00585B8D"/>
    <w:rsid w:val="00590826"/>
    <w:rsid w:val="00594580"/>
    <w:rsid w:val="00594CA9"/>
    <w:rsid w:val="005960F6"/>
    <w:rsid w:val="005A148A"/>
    <w:rsid w:val="005A50DA"/>
    <w:rsid w:val="005A7964"/>
    <w:rsid w:val="005B43A7"/>
    <w:rsid w:val="005B515F"/>
    <w:rsid w:val="005B5993"/>
    <w:rsid w:val="005B78E8"/>
    <w:rsid w:val="005C3AED"/>
    <w:rsid w:val="005C45F8"/>
    <w:rsid w:val="005C79E7"/>
    <w:rsid w:val="005D1881"/>
    <w:rsid w:val="005E243A"/>
    <w:rsid w:val="005E325E"/>
    <w:rsid w:val="005E5D31"/>
    <w:rsid w:val="005E728B"/>
    <w:rsid w:val="005E77CF"/>
    <w:rsid w:val="005F0076"/>
    <w:rsid w:val="005F34C8"/>
    <w:rsid w:val="00600BE4"/>
    <w:rsid w:val="0060226B"/>
    <w:rsid w:val="0060322D"/>
    <w:rsid w:val="00604CF7"/>
    <w:rsid w:val="0060580C"/>
    <w:rsid w:val="00610299"/>
    <w:rsid w:val="006111D6"/>
    <w:rsid w:val="00611511"/>
    <w:rsid w:val="006152FC"/>
    <w:rsid w:val="00621741"/>
    <w:rsid w:val="00624F16"/>
    <w:rsid w:val="0063118E"/>
    <w:rsid w:val="00634005"/>
    <w:rsid w:val="00634BC8"/>
    <w:rsid w:val="006424D0"/>
    <w:rsid w:val="00644B8E"/>
    <w:rsid w:val="006555B7"/>
    <w:rsid w:val="00657459"/>
    <w:rsid w:val="00657997"/>
    <w:rsid w:val="00661218"/>
    <w:rsid w:val="0066228B"/>
    <w:rsid w:val="006634F2"/>
    <w:rsid w:val="00664C3B"/>
    <w:rsid w:val="00667B2A"/>
    <w:rsid w:val="00676DF1"/>
    <w:rsid w:val="00677FE0"/>
    <w:rsid w:val="00680D3B"/>
    <w:rsid w:val="00684F9B"/>
    <w:rsid w:val="00691CC6"/>
    <w:rsid w:val="00693223"/>
    <w:rsid w:val="006942EA"/>
    <w:rsid w:val="0069604B"/>
    <w:rsid w:val="00696A8C"/>
    <w:rsid w:val="006A32A5"/>
    <w:rsid w:val="006B0510"/>
    <w:rsid w:val="006B3C45"/>
    <w:rsid w:val="006B6D5F"/>
    <w:rsid w:val="006B71FF"/>
    <w:rsid w:val="006C290F"/>
    <w:rsid w:val="006C40E4"/>
    <w:rsid w:val="006C49A4"/>
    <w:rsid w:val="006C6A49"/>
    <w:rsid w:val="006D10C8"/>
    <w:rsid w:val="006D28EE"/>
    <w:rsid w:val="006D3E11"/>
    <w:rsid w:val="006E47BA"/>
    <w:rsid w:val="006E69A2"/>
    <w:rsid w:val="006E7701"/>
    <w:rsid w:val="006F149C"/>
    <w:rsid w:val="006F283F"/>
    <w:rsid w:val="006F7B2B"/>
    <w:rsid w:val="006F7D70"/>
    <w:rsid w:val="00700A54"/>
    <w:rsid w:val="00705C18"/>
    <w:rsid w:val="00706436"/>
    <w:rsid w:val="00706FB0"/>
    <w:rsid w:val="00707699"/>
    <w:rsid w:val="00707EF9"/>
    <w:rsid w:val="007122CD"/>
    <w:rsid w:val="00713557"/>
    <w:rsid w:val="00715D97"/>
    <w:rsid w:val="00716358"/>
    <w:rsid w:val="007202C7"/>
    <w:rsid w:val="007227EF"/>
    <w:rsid w:val="00722FD0"/>
    <w:rsid w:val="007255FE"/>
    <w:rsid w:val="0072748E"/>
    <w:rsid w:val="00731300"/>
    <w:rsid w:val="0073142C"/>
    <w:rsid w:val="007341A7"/>
    <w:rsid w:val="00734DD0"/>
    <w:rsid w:val="00740082"/>
    <w:rsid w:val="007412E9"/>
    <w:rsid w:val="007508D6"/>
    <w:rsid w:val="00750D1B"/>
    <w:rsid w:val="00754A7B"/>
    <w:rsid w:val="00756A1E"/>
    <w:rsid w:val="007629CB"/>
    <w:rsid w:val="00762E40"/>
    <w:rsid w:val="0076454F"/>
    <w:rsid w:val="00772195"/>
    <w:rsid w:val="007745ED"/>
    <w:rsid w:val="00774841"/>
    <w:rsid w:val="007839C9"/>
    <w:rsid w:val="007902EC"/>
    <w:rsid w:val="00793688"/>
    <w:rsid w:val="00793ACB"/>
    <w:rsid w:val="00795720"/>
    <w:rsid w:val="00797698"/>
    <w:rsid w:val="007A0EDF"/>
    <w:rsid w:val="007A51B7"/>
    <w:rsid w:val="007A584D"/>
    <w:rsid w:val="007A6C5D"/>
    <w:rsid w:val="007A75A4"/>
    <w:rsid w:val="007B06E4"/>
    <w:rsid w:val="007C156A"/>
    <w:rsid w:val="007C2B6D"/>
    <w:rsid w:val="007D0E50"/>
    <w:rsid w:val="007D1E93"/>
    <w:rsid w:val="007D3B7D"/>
    <w:rsid w:val="007D6B4A"/>
    <w:rsid w:val="007D7430"/>
    <w:rsid w:val="007E2D65"/>
    <w:rsid w:val="007E3A3E"/>
    <w:rsid w:val="007F061E"/>
    <w:rsid w:val="007F1C90"/>
    <w:rsid w:val="007F1D3A"/>
    <w:rsid w:val="007F1D77"/>
    <w:rsid w:val="00801DAB"/>
    <w:rsid w:val="00805C94"/>
    <w:rsid w:val="0080705B"/>
    <w:rsid w:val="00813921"/>
    <w:rsid w:val="0082574C"/>
    <w:rsid w:val="008273EB"/>
    <w:rsid w:val="00830FB5"/>
    <w:rsid w:val="00836A1A"/>
    <w:rsid w:val="00837E23"/>
    <w:rsid w:val="0084133A"/>
    <w:rsid w:val="008446D8"/>
    <w:rsid w:val="008536B4"/>
    <w:rsid w:val="008552C8"/>
    <w:rsid w:val="00855E62"/>
    <w:rsid w:val="00856B38"/>
    <w:rsid w:val="0086028A"/>
    <w:rsid w:val="0086418E"/>
    <w:rsid w:val="00874E60"/>
    <w:rsid w:val="0088179D"/>
    <w:rsid w:val="00881E59"/>
    <w:rsid w:val="00891F36"/>
    <w:rsid w:val="0089209B"/>
    <w:rsid w:val="008A14A3"/>
    <w:rsid w:val="008A5B97"/>
    <w:rsid w:val="008A5CFF"/>
    <w:rsid w:val="008B23C2"/>
    <w:rsid w:val="008B5D1F"/>
    <w:rsid w:val="008C5BBD"/>
    <w:rsid w:val="008D32A4"/>
    <w:rsid w:val="008D3D89"/>
    <w:rsid w:val="008D48A8"/>
    <w:rsid w:val="008D55C8"/>
    <w:rsid w:val="008E54E8"/>
    <w:rsid w:val="008F2F27"/>
    <w:rsid w:val="008F6BF2"/>
    <w:rsid w:val="0090254F"/>
    <w:rsid w:val="0090429C"/>
    <w:rsid w:val="009050A1"/>
    <w:rsid w:val="0091247D"/>
    <w:rsid w:val="00915907"/>
    <w:rsid w:val="00916A31"/>
    <w:rsid w:val="00920CCB"/>
    <w:rsid w:val="00921165"/>
    <w:rsid w:val="009259AF"/>
    <w:rsid w:val="009323CA"/>
    <w:rsid w:val="009330FD"/>
    <w:rsid w:val="009418EF"/>
    <w:rsid w:val="00941E47"/>
    <w:rsid w:val="009423BA"/>
    <w:rsid w:val="00944903"/>
    <w:rsid w:val="0094582B"/>
    <w:rsid w:val="00955F7E"/>
    <w:rsid w:val="009654AA"/>
    <w:rsid w:val="009741B1"/>
    <w:rsid w:val="009744E9"/>
    <w:rsid w:val="009776F8"/>
    <w:rsid w:val="009811B1"/>
    <w:rsid w:val="00981877"/>
    <w:rsid w:val="00985BE1"/>
    <w:rsid w:val="0099612F"/>
    <w:rsid w:val="009977AC"/>
    <w:rsid w:val="009A3112"/>
    <w:rsid w:val="009B306C"/>
    <w:rsid w:val="009B53F3"/>
    <w:rsid w:val="009C167E"/>
    <w:rsid w:val="009C1F58"/>
    <w:rsid w:val="009C2207"/>
    <w:rsid w:val="009C3009"/>
    <w:rsid w:val="009C3531"/>
    <w:rsid w:val="009C611C"/>
    <w:rsid w:val="009D0108"/>
    <w:rsid w:val="009D364E"/>
    <w:rsid w:val="009D7A78"/>
    <w:rsid w:val="009E3DEF"/>
    <w:rsid w:val="009E4603"/>
    <w:rsid w:val="009F28BE"/>
    <w:rsid w:val="009F414E"/>
    <w:rsid w:val="009F527D"/>
    <w:rsid w:val="009F7AE1"/>
    <w:rsid w:val="00A006B0"/>
    <w:rsid w:val="00A03068"/>
    <w:rsid w:val="00A102E1"/>
    <w:rsid w:val="00A1050D"/>
    <w:rsid w:val="00A2053C"/>
    <w:rsid w:val="00A21A1C"/>
    <w:rsid w:val="00A30205"/>
    <w:rsid w:val="00A36614"/>
    <w:rsid w:val="00A451F5"/>
    <w:rsid w:val="00A456DE"/>
    <w:rsid w:val="00A539A4"/>
    <w:rsid w:val="00A55D60"/>
    <w:rsid w:val="00A605D8"/>
    <w:rsid w:val="00A739AA"/>
    <w:rsid w:val="00A77018"/>
    <w:rsid w:val="00A80A0E"/>
    <w:rsid w:val="00A83196"/>
    <w:rsid w:val="00A8412F"/>
    <w:rsid w:val="00A930AB"/>
    <w:rsid w:val="00AA21F8"/>
    <w:rsid w:val="00AA363E"/>
    <w:rsid w:val="00AA5247"/>
    <w:rsid w:val="00AA658F"/>
    <w:rsid w:val="00AA76EA"/>
    <w:rsid w:val="00AB211A"/>
    <w:rsid w:val="00AB3788"/>
    <w:rsid w:val="00AB3D03"/>
    <w:rsid w:val="00AB5C8F"/>
    <w:rsid w:val="00AB6D51"/>
    <w:rsid w:val="00AC3A73"/>
    <w:rsid w:val="00AC6328"/>
    <w:rsid w:val="00AC746F"/>
    <w:rsid w:val="00AD1361"/>
    <w:rsid w:val="00AD472A"/>
    <w:rsid w:val="00AD75A0"/>
    <w:rsid w:val="00AE3224"/>
    <w:rsid w:val="00AF01C2"/>
    <w:rsid w:val="00AF45F5"/>
    <w:rsid w:val="00AF5DDB"/>
    <w:rsid w:val="00AF77E5"/>
    <w:rsid w:val="00AF7EF6"/>
    <w:rsid w:val="00B046F2"/>
    <w:rsid w:val="00B10041"/>
    <w:rsid w:val="00B14195"/>
    <w:rsid w:val="00B145CC"/>
    <w:rsid w:val="00B23E53"/>
    <w:rsid w:val="00B2707B"/>
    <w:rsid w:val="00B3785B"/>
    <w:rsid w:val="00B406D9"/>
    <w:rsid w:val="00B47ED4"/>
    <w:rsid w:val="00B52705"/>
    <w:rsid w:val="00B60AD7"/>
    <w:rsid w:val="00B64C2E"/>
    <w:rsid w:val="00B672A2"/>
    <w:rsid w:val="00B67B43"/>
    <w:rsid w:val="00B73D0C"/>
    <w:rsid w:val="00B8163C"/>
    <w:rsid w:val="00B82046"/>
    <w:rsid w:val="00B8341A"/>
    <w:rsid w:val="00B85468"/>
    <w:rsid w:val="00B86808"/>
    <w:rsid w:val="00B86DAF"/>
    <w:rsid w:val="00B91DB4"/>
    <w:rsid w:val="00B92D2B"/>
    <w:rsid w:val="00B96B0A"/>
    <w:rsid w:val="00B97203"/>
    <w:rsid w:val="00BA3A53"/>
    <w:rsid w:val="00BB0476"/>
    <w:rsid w:val="00BB3342"/>
    <w:rsid w:val="00BB5F97"/>
    <w:rsid w:val="00BB6564"/>
    <w:rsid w:val="00BB7F65"/>
    <w:rsid w:val="00BC18B2"/>
    <w:rsid w:val="00BC236A"/>
    <w:rsid w:val="00BC37FA"/>
    <w:rsid w:val="00BC3A40"/>
    <w:rsid w:val="00BC3C8A"/>
    <w:rsid w:val="00BC6130"/>
    <w:rsid w:val="00BC6915"/>
    <w:rsid w:val="00BC7CC9"/>
    <w:rsid w:val="00BD1644"/>
    <w:rsid w:val="00BD40AA"/>
    <w:rsid w:val="00BD412E"/>
    <w:rsid w:val="00BD432B"/>
    <w:rsid w:val="00BD51A6"/>
    <w:rsid w:val="00BD57C8"/>
    <w:rsid w:val="00BD65E4"/>
    <w:rsid w:val="00BE01CF"/>
    <w:rsid w:val="00BE263D"/>
    <w:rsid w:val="00BE386D"/>
    <w:rsid w:val="00BE6F68"/>
    <w:rsid w:val="00BE7779"/>
    <w:rsid w:val="00BF2F07"/>
    <w:rsid w:val="00BF32FE"/>
    <w:rsid w:val="00C04EFD"/>
    <w:rsid w:val="00C071F2"/>
    <w:rsid w:val="00C0723E"/>
    <w:rsid w:val="00C074A8"/>
    <w:rsid w:val="00C11244"/>
    <w:rsid w:val="00C155A7"/>
    <w:rsid w:val="00C15667"/>
    <w:rsid w:val="00C16966"/>
    <w:rsid w:val="00C201B7"/>
    <w:rsid w:val="00C205C1"/>
    <w:rsid w:val="00C23CE6"/>
    <w:rsid w:val="00C23E4E"/>
    <w:rsid w:val="00C260AE"/>
    <w:rsid w:val="00C30D86"/>
    <w:rsid w:val="00C40A58"/>
    <w:rsid w:val="00C4179B"/>
    <w:rsid w:val="00C41AC8"/>
    <w:rsid w:val="00C438EB"/>
    <w:rsid w:val="00C4492B"/>
    <w:rsid w:val="00C45880"/>
    <w:rsid w:val="00C5151E"/>
    <w:rsid w:val="00C532A0"/>
    <w:rsid w:val="00C55014"/>
    <w:rsid w:val="00C55211"/>
    <w:rsid w:val="00C55224"/>
    <w:rsid w:val="00C62F9E"/>
    <w:rsid w:val="00C70844"/>
    <w:rsid w:val="00C75B38"/>
    <w:rsid w:val="00C815B2"/>
    <w:rsid w:val="00C81E31"/>
    <w:rsid w:val="00C8279D"/>
    <w:rsid w:val="00C84D2C"/>
    <w:rsid w:val="00C92BD9"/>
    <w:rsid w:val="00C93D78"/>
    <w:rsid w:val="00C94454"/>
    <w:rsid w:val="00CA0986"/>
    <w:rsid w:val="00CA7CB4"/>
    <w:rsid w:val="00CB44E0"/>
    <w:rsid w:val="00CC093C"/>
    <w:rsid w:val="00CC4EB3"/>
    <w:rsid w:val="00CD1BC1"/>
    <w:rsid w:val="00CD32FA"/>
    <w:rsid w:val="00CE79CF"/>
    <w:rsid w:val="00D00BBF"/>
    <w:rsid w:val="00D00EA4"/>
    <w:rsid w:val="00D0465B"/>
    <w:rsid w:val="00D1040B"/>
    <w:rsid w:val="00D10856"/>
    <w:rsid w:val="00D149E1"/>
    <w:rsid w:val="00D159BB"/>
    <w:rsid w:val="00D21F80"/>
    <w:rsid w:val="00D22788"/>
    <w:rsid w:val="00D25148"/>
    <w:rsid w:val="00D270D7"/>
    <w:rsid w:val="00D27336"/>
    <w:rsid w:val="00D30420"/>
    <w:rsid w:val="00D30BB9"/>
    <w:rsid w:val="00D357C3"/>
    <w:rsid w:val="00D35BFC"/>
    <w:rsid w:val="00D41090"/>
    <w:rsid w:val="00D427E8"/>
    <w:rsid w:val="00D440E5"/>
    <w:rsid w:val="00D47E3C"/>
    <w:rsid w:val="00D56009"/>
    <w:rsid w:val="00D56D67"/>
    <w:rsid w:val="00D5765D"/>
    <w:rsid w:val="00D57DE0"/>
    <w:rsid w:val="00D61AC8"/>
    <w:rsid w:val="00D63652"/>
    <w:rsid w:val="00D654BD"/>
    <w:rsid w:val="00D65CEC"/>
    <w:rsid w:val="00D70D4A"/>
    <w:rsid w:val="00D7287D"/>
    <w:rsid w:val="00D73902"/>
    <w:rsid w:val="00D77FAD"/>
    <w:rsid w:val="00D80736"/>
    <w:rsid w:val="00D8367A"/>
    <w:rsid w:val="00D85972"/>
    <w:rsid w:val="00D95A33"/>
    <w:rsid w:val="00D965E4"/>
    <w:rsid w:val="00D96ABD"/>
    <w:rsid w:val="00DB7EAC"/>
    <w:rsid w:val="00DC42DF"/>
    <w:rsid w:val="00DD0168"/>
    <w:rsid w:val="00DD0F01"/>
    <w:rsid w:val="00DD1FD5"/>
    <w:rsid w:val="00DD4660"/>
    <w:rsid w:val="00DD4B91"/>
    <w:rsid w:val="00DE56FF"/>
    <w:rsid w:val="00DF0D94"/>
    <w:rsid w:val="00DF0F82"/>
    <w:rsid w:val="00DF62F7"/>
    <w:rsid w:val="00DF7B9E"/>
    <w:rsid w:val="00E13864"/>
    <w:rsid w:val="00E13D8E"/>
    <w:rsid w:val="00E14C2A"/>
    <w:rsid w:val="00E1518C"/>
    <w:rsid w:val="00E15C22"/>
    <w:rsid w:val="00E20698"/>
    <w:rsid w:val="00E21F31"/>
    <w:rsid w:val="00E233EF"/>
    <w:rsid w:val="00E23A36"/>
    <w:rsid w:val="00E267EB"/>
    <w:rsid w:val="00E26C37"/>
    <w:rsid w:val="00E275F4"/>
    <w:rsid w:val="00E31946"/>
    <w:rsid w:val="00E3511D"/>
    <w:rsid w:val="00E36391"/>
    <w:rsid w:val="00E37A0C"/>
    <w:rsid w:val="00E41507"/>
    <w:rsid w:val="00E533B2"/>
    <w:rsid w:val="00E54C9A"/>
    <w:rsid w:val="00E56B4B"/>
    <w:rsid w:val="00E6190D"/>
    <w:rsid w:val="00E623ED"/>
    <w:rsid w:val="00E6577D"/>
    <w:rsid w:val="00E70F6C"/>
    <w:rsid w:val="00E72F80"/>
    <w:rsid w:val="00E825FD"/>
    <w:rsid w:val="00E83848"/>
    <w:rsid w:val="00E86F24"/>
    <w:rsid w:val="00E919BA"/>
    <w:rsid w:val="00E9488C"/>
    <w:rsid w:val="00EA6A33"/>
    <w:rsid w:val="00EB1C82"/>
    <w:rsid w:val="00EB2585"/>
    <w:rsid w:val="00EB530D"/>
    <w:rsid w:val="00EB761B"/>
    <w:rsid w:val="00EC07F7"/>
    <w:rsid w:val="00EC174B"/>
    <w:rsid w:val="00EC412E"/>
    <w:rsid w:val="00EC7B7E"/>
    <w:rsid w:val="00EC7E14"/>
    <w:rsid w:val="00EF5E7D"/>
    <w:rsid w:val="00F0073A"/>
    <w:rsid w:val="00F01E4E"/>
    <w:rsid w:val="00F02DB0"/>
    <w:rsid w:val="00F072A1"/>
    <w:rsid w:val="00F147B0"/>
    <w:rsid w:val="00F16166"/>
    <w:rsid w:val="00F23BAB"/>
    <w:rsid w:val="00F331F5"/>
    <w:rsid w:val="00F3427C"/>
    <w:rsid w:val="00F375A1"/>
    <w:rsid w:val="00F41146"/>
    <w:rsid w:val="00F4409D"/>
    <w:rsid w:val="00F44973"/>
    <w:rsid w:val="00F45CF4"/>
    <w:rsid w:val="00F53D79"/>
    <w:rsid w:val="00F61C55"/>
    <w:rsid w:val="00F64E8C"/>
    <w:rsid w:val="00F668EE"/>
    <w:rsid w:val="00F679F1"/>
    <w:rsid w:val="00F67ED7"/>
    <w:rsid w:val="00F72AB1"/>
    <w:rsid w:val="00F72DEC"/>
    <w:rsid w:val="00F739AF"/>
    <w:rsid w:val="00F751A4"/>
    <w:rsid w:val="00F82971"/>
    <w:rsid w:val="00F84C70"/>
    <w:rsid w:val="00F86506"/>
    <w:rsid w:val="00F911AC"/>
    <w:rsid w:val="00F914C5"/>
    <w:rsid w:val="00F9243A"/>
    <w:rsid w:val="00F93790"/>
    <w:rsid w:val="00F945CD"/>
    <w:rsid w:val="00F9511D"/>
    <w:rsid w:val="00FA070C"/>
    <w:rsid w:val="00FA135B"/>
    <w:rsid w:val="00FA4946"/>
    <w:rsid w:val="00FA504F"/>
    <w:rsid w:val="00FA54FF"/>
    <w:rsid w:val="00FA77F6"/>
    <w:rsid w:val="00FB4C69"/>
    <w:rsid w:val="00FB4CC6"/>
    <w:rsid w:val="00FB58EE"/>
    <w:rsid w:val="00FC2FC1"/>
    <w:rsid w:val="00FE1965"/>
    <w:rsid w:val="00FE26C6"/>
    <w:rsid w:val="00FE494B"/>
    <w:rsid w:val="00FE4F08"/>
    <w:rsid w:val="00FF118E"/>
    <w:rsid w:val="00FF2184"/>
    <w:rsid w:val="00FF3B55"/>
    <w:rsid w:val="00FF481E"/>
    <w:rsid w:val="00FF5773"/>
    <w:rsid w:val="00FF69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7FC"/>
    <w:pPr>
      <w:spacing w:after="0" w:line="240" w:lineRule="auto"/>
      <w:jc w:val="center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"/>
    <w:qFormat/>
    <w:rsid w:val="00CE79CF"/>
    <w:pPr>
      <w:keepNext/>
      <w:keepLines/>
      <w:spacing w:before="480"/>
      <w:jc w:val="left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F75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F7534"/>
  </w:style>
  <w:style w:type="paragraph" w:styleId="Rodap">
    <w:name w:val="footer"/>
    <w:basedOn w:val="Normal"/>
    <w:link w:val="RodapChar"/>
    <w:uiPriority w:val="99"/>
    <w:unhideWhenUsed/>
    <w:rsid w:val="002F75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F7534"/>
  </w:style>
  <w:style w:type="paragraph" w:styleId="Textodebalo">
    <w:name w:val="Balloon Text"/>
    <w:basedOn w:val="Normal"/>
    <w:link w:val="TextodebaloChar"/>
    <w:uiPriority w:val="99"/>
    <w:semiHidden/>
    <w:unhideWhenUsed/>
    <w:rsid w:val="000537FC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537FC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0537FC"/>
    <w:pPr>
      <w:ind w:left="720"/>
      <w:contextualSpacing/>
    </w:pPr>
  </w:style>
  <w:style w:type="table" w:styleId="Tabelacomgrade">
    <w:name w:val="Table Grid"/>
    <w:basedOn w:val="Tabelanormal"/>
    <w:uiPriority w:val="59"/>
    <w:rsid w:val="00715D9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semiHidden/>
    <w:unhideWhenUsed/>
    <w:rsid w:val="005B78E8"/>
  </w:style>
  <w:style w:type="paragraph" w:styleId="NormalWeb">
    <w:name w:val="Normal (Web)"/>
    <w:basedOn w:val="Normal"/>
    <w:uiPriority w:val="99"/>
    <w:unhideWhenUsed/>
    <w:rsid w:val="00E36391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eastAsia="pt-BR"/>
    </w:rPr>
  </w:style>
  <w:style w:type="paragraph" w:customStyle="1" w:styleId="Labelnatabela">
    <w:name w:val="Label (na tabela)"/>
    <w:basedOn w:val="Normal"/>
    <w:rsid w:val="00F914C5"/>
    <w:pPr>
      <w:widowControl w:val="0"/>
      <w:suppressLineNumbers/>
      <w:suppressAutoHyphens/>
      <w:jc w:val="left"/>
    </w:pPr>
    <w:rPr>
      <w:rFonts w:ascii="Liberation Serif" w:eastAsia="DejaVu Sans" w:hAnsi="Liberation Serif" w:cs="Liberation Serif"/>
      <w:b/>
      <w:i/>
      <w:kern w:val="1"/>
      <w:sz w:val="16"/>
      <w:szCs w:val="24"/>
      <w:lang w:eastAsia="ar-SA"/>
    </w:rPr>
  </w:style>
  <w:style w:type="character" w:styleId="Hyperlink">
    <w:name w:val="Hyperlink"/>
    <w:basedOn w:val="Fontepargpadro"/>
    <w:uiPriority w:val="99"/>
    <w:unhideWhenUsed/>
    <w:rsid w:val="00585B8D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CE79CF"/>
    <w:rPr>
      <w:rFonts w:ascii="Times New Roman" w:eastAsiaTheme="majorEastAsia" w:hAnsi="Times New Roman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406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01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1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691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76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30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278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7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42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1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164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301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82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090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69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94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39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927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93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2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9109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7494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95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53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927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2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6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792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2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5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9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35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716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807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809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996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2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943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73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0404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94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2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9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0E066-54AA-4F72-93A9-3C96BC1FA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5</Pages>
  <Words>512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Kelly</dc:creator>
  <cp:lastModifiedBy>Maumau Rodrigues</cp:lastModifiedBy>
  <cp:revision>20</cp:revision>
  <cp:lastPrinted>2015-10-31T11:57:00Z</cp:lastPrinted>
  <dcterms:created xsi:type="dcterms:W3CDTF">2018-07-10T21:18:00Z</dcterms:created>
  <dcterms:modified xsi:type="dcterms:W3CDTF">2018-08-27T19:46:00Z</dcterms:modified>
</cp:coreProperties>
</file>